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1E528" w14:textId="77777777" w:rsidR="00876203" w:rsidRDefault="00000000">
      <w:pPr>
        <w:pStyle w:val="P68B1DB1-Normal1"/>
        <w:spacing w:line="240" w:lineRule="auto"/>
        <w:contextualSpacing/>
        <w:jc w:val="center"/>
      </w:pPr>
      <w:r>
        <w:t>MODEL OF SUBMISSION</w:t>
      </w:r>
    </w:p>
    <w:p w14:paraId="7DE0FCC7" w14:textId="77777777" w:rsidR="00876203" w:rsidRDefault="00876203">
      <w:pPr>
        <w:spacing w:line="240" w:lineRule="auto"/>
        <w:contextualSpacing/>
        <w:jc w:val="center"/>
        <w:rPr>
          <w:rFonts w:ascii="Times New Roman" w:hAnsi="Times New Roman" w:cs="Times New Roman"/>
        </w:rPr>
      </w:pPr>
    </w:p>
    <w:p w14:paraId="3B4E68E9" w14:textId="77777777" w:rsidR="00876203" w:rsidRDefault="00876203">
      <w:pPr>
        <w:spacing w:line="240" w:lineRule="auto"/>
        <w:contextualSpacing/>
        <w:jc w:val="center"/>
        <w:rPr>
          <w:rFonts w:ascii="Times New Roman" w:hAnsi="Times New Roman" w:cs="Times New Roman"/>
        </w:rPr>
      </w:pPr>
    </w:p>
    <w:p w14:paraId="1E22C022" w14:textId="36040BF7" w:rsidR="00876203" w:rsidRDefault="00000000">
      <w:pPr>
        <w:pStyle w:val="P68B1DB1-Normal2"/>
        <w:spacing w:line="240" w:lineRule="auto"/>
        <w:contextualSpacing/>
        <w:jc w:val="right"/>
      </w:pPr>
      <w:r>
        <w:t>The Office of Citizenship and Migration Affairs</w:t>
      </w:r>
    </w:p>
    <w:p w14:paraId="047DB1D7" w14:textId="5A0477BD" w:rsidR="0077279F" w:rsidRDefault="0077279F" w:rsidP="0077279F">
      <w:pPr>
        <w:pStyle w:val="P68B1DB1-Normal2"/>
        <w:contextualSpacing/>
        <w:jc w:val="right"/>
        <w:rPr>
          <w:lang w:val="lv-LV"/>
        </w:rPr>
      </w:pPr>
      <w:r w:rsidRPr="0077279F">
        <w:rPr>
          <w:lang w:val="lv-LV"/>
        </w:rPr>
        <w:t xml:space="preserve">Čiekurkalna 1. līnija 1, k-3, </w:t>
      </w:r>
    </w:p>
    <w:p w14:paraId="0BED1AFC" w14:textId="71F7CF7F" w:rsidR="00876203" w:rsidRPr="0077279F" w:rsidRDefault="0077279F" w:rsidP="0077279F">
      <w:pPr>
        <w:pStyle w:val="P68B1DB1-Normal2"/>
        <w:contextualSpacing/>
        <w:jc w:val="right"/>
        <w:rPr>
          <w:lang w:val="lv-LV"/>
        </w:rPr>
      </w:pPr>
      <w:r w:rsidRPr="0077279F">
        <w:rPr>
          <w:lang w:val="lv-LV"/>
        </w:rPr>
        <w:t>LV-1026, Rīga</w:t>
      </w:r>
    </w:p>
    <w:p w14:paraId="05394992" w14:textId="77777777" w:rsidR="00876203" w:rsidRDefault="00000000">
      <w:pPr>
        <w:pStyle w:val="P68B1DB1-Normal2"/>
        <w:spacing w:line="240" w:lineRule="auto"/>
        <w:contextualSpacing/>
        <w:jc w:val="right"/>
      </w:pPr>
      <w:r>
        <w:t>e-mail address:  pasts@pmlp.gov.lv</w:t>
      </w:r>
    </w:p>
    <w:p w14:paraId="41D6B52E" w14:textId="77777777" w:rsidR="00876203" w:rsidRDefault="00876203">
      <w:pPr>
        <w:spacing w:line="240" w:lineRule="auto"/>
        <w:contextualSpacing/>
        <w:jc w:val="right"/>
        <w:rPr>
          <w:rFonts w:ascii="Times New Roman" w:hAnsi="Times New Roman" w:cs="Times New Roman"/>
        </w:rPr>
      </w:pPr>
    </w:p>
    <w:p w14:paraId="40A6D496" w14:textId="77777777" w:rsidR="00876203" w:rsidRDefault="00000000">
      <w:pPr>
        <w:pStyle w:val="P68B1DB1-Normal2"/>
        <w:spacing w:line="240" w:lineRule="auto"/>
        <w:contextualSpacing/>
        <w:jc w:val="right"/>
      </w:pPr>
      <w:r>
        <w:t>or</w:t>
      </w:r>
    </w:p>
    <w:p w14:paraId="3C89D8D5" w14:textId="1153394A" w:rsidR="00876203" w:rsidRDefault="00000000">
      <w:pPr>
        <w:pStyle w:val="P68B1DB1-Normal2"/>
        <w:spacing w:line="240" w:lineRule="auto"/>
        <w:contextualSpacing/>
        <w:jc w:val="right"/>
      </w:pPr>
      <w:r>
        <w:t xml:space="preserve">State Border Guard </w:t>
      </w:r>
    </w:p>
    <w:p w14:paraId="6491AE31" w14:textId="77777777" w:rsidR="0077279F" w:rsidRDefault="0077279F" w:rsidP="0077279F">
      <w:pPr>
        <w:pStyle w:val="P68B1DB1-Normal2"/>
        <w:contextualSpacing/>
        <w:jc w:val="right"/>
        <w:rPr>
          <w:lang w:val="lv-LV"/>
        </w:rPr>
      </w:pPr>
      <w:r w:rsidRPr="0077279F">
        <w:rPr>
          <w:lang w:val="lv-LV"/>
        </w:rPr>
        <w:t>Rūdolfa iela 5, LV-1012</w:t>
      </w:r>
    </w:p>
    <w:p w14:paraId="3766934D" w14:textId="06757EE4" w:rsidR="00876203" w:rsidRPr="0077279F" w:rsidRDefault="00000000" w:rsidP="0077279F">
      <w:pPr>
        <w:pStyle w:val="P68B1DB1-Normal2"/>
        <w:contextualSpacing/>
        <w:jc w:val="right"/>
        <w:rPr>
          <w:lang w:val="lv-LV"/>
        </w:rPr>
      </w:pPr>
      <w:r>
        <w:t xml:space="preserve">e-mail: </w:t>
      </w:r>
      <w:hyperlink r:id="rId7" w:history="1">
        <w:r>
          <w:rPr>
            <w:rStyle w:val="Hyperlink"/>
          </w:rPr>
          <w:t>pasts@rs.gov.lv</w:t>
        </w:r>
      </w:hyperlink>
    </w:p>
    <w:p w14:paraId="4D0A13E6" w14:textId="16AA34E0" w:rsidR="00876203" w:rsidRDefault="00876203">
      <w:pPr>
        <w:spacing w:line="240" w:lineRule="auto"/>
        <w:contextualSpacing/>
        <w:rPr>
          <w:rFonts w:ascii="Times New Roman" w:hAnsi="Times New Roman" w:cs="Times New Roman"/>
        </w:rPr>
      </w:pPr>
    </w:p>
    <w:p w14:paraId="1ABB3272" w14:textId="1D9571D1" w:rsidR="00876203" w:rsidRDefault="00000000">
      <w:pPr>
        <w:pStyle w:val="P68B1DB1-Normal2"/>
        <w:spacing w:line="240" w:lineRule="auto"/>
        <w:contextualSpacing/>
        <w:jc w:val="right"/>
      </w:pPr>
      <w:r>
        <w:t>or</w:t>
      </w:r>
    </w:p>
    <w:p w14:paraId="0F503428" w14:textId="77777777" w:rsidR="00876203" w:rsidRDefault="00000000">
      <w:pPr>
        <w:pStyle w:val="P68B1DB1-Normal2"/>
        <w:spacing w:line="240" w:lineRule="auto"/>
        <w:contextualSpacing/>
        <w:jc w:val="right"/>
      </w:pPr>
      <w:r>
        <w:t>Diplomatic relations of the Republic of Latvia</w:t>
      </w:r>
    </w:p>
    <w:p w14:paraId="12ED8EAB" w14:textId="77777777" w:rsidR="00876203" w:rsidRDefault="00000000">
      <w:pPr>
        <w:pStyle w:val="P68B1DB1-Normal2"/>
        <w:spacing w:line="240" w:lineRule="auto"/>
        <w:contextualSpacing/>
        <w:jc w:val="right"/>
      </w:pPr>
      <w:r>
        <w:t xml:space="preserve"> or the Consular Mission</w:t>
      </w:r>
    </w:p>
    <w:p w14:paraId="3E86E913" w14:textId="77777777" w:rsidR="00876203" w:rsidRDefault="00000000">
      <w:pPr>
        <w:pStyle w:val="P68B1DB1-Normal2"/>
        <w:spacing w:line="240" w:lineRule="auto"/>
        <w:contextualSpacing/>
        <w:jc w:val="right"/>
      </w:pPr>
      <w:r>
        <w:t xml:space="preserve"> (please specify a specific representative office and its address) </w:t>
      </w:r>
    </w:p>
    <w:p w14:paraId="352C2546" w14:textId="6B89D7D6" w:rsidR="00876203" w:rsidRDefault="00876203">
      <w:pPr>
        <w:spacing w:line="240" w:lineRule="auto"/>
        <w:contextualSpacing/>
        <w:jc w:val="right"/>
        <w:rPr>
          <w:rFonts w:ascii="Times New Roman" w:hAnsi="Times New Roman" w:cs="Times New Roman"/>
        </w:rPr>
      </w:pPr>
    </w:p>
    <w:p w14:paraId="222A1917" w14:textId="77777777" w:rsidR="00876203" w:rsidRDefault="00876203">
      <w:pPr>
        <w:spacing w:line="240" w:lineRule="auto"/>
        <w:contextualSpacing/>
        <w:jc w:val="right"/>
        <w:rPr>
          <w:rFonts w:ascii="Times New Roman" w:hAnsi="Times New Roman" w:cs="Times New Roman"/>
        </w:rPr>
      </w:pPr>
    </w:p>
    <w:p w14:paraId="799EBA41" w14:textId="77777777" w:rsidR="00876203" w:rsidRDefault="00000000">
      <w:pPr>
        <w:spacing w:line="240" w:lineRule="auto"/>
        <w:contextualSpacing/>
        <w:jc w:val="center"/>
        <w:rPr>
          <w:rFonts w:ascii="Times New Roman" w:hAnsi="Times New Roman" w:cs="Times New Roman"/>
        </w:rPr>
      </w:pPr>
      <w:r>
        <w:rPr>
          <w:rFonts w:ascii="Times New Roman" w:hAnsi="Times New Roman" w:cs="Times New Roman"/>
        </w:rPr>
        <w:t>The application.</w:t>
      </w:r>
      <w:r>
        <w:rPr>
          <w:rStyle w:val="FootnoteReference"/>
          <w:rFonts w:ascii="Times New Roman" w:hAnsi="Times New Roman" w:cs="Times New Roman"/>
        </w:rPr>
        <w:footnoteReference w:id="1"/>
      </w:r>
      <w:r>
        <w:rPr>
          <w:rFonts w:ascii="Times New Roman" w:hAnsi="Times New Roman" w:cs="Times New Roman"/>
        </w:rPr>
        <w:t xml:space="preserve"> </w:t>
      </w:r>
    </w:p>
    <w:p w14:paraId="383781D0" w14:textId="77777777" w:rsidR="00876203" w:rsidRDefault="00876203">
      <w:pPr>
        <w:spacing w:line="240" w:lineRule="auto"/>
        <w:contextualSpacing/>
        <w:jc w:val="center"/>
        <w:rPr>
          <w:rFonts w:ascii="Times New Roman" w:hAnsi="Times New Roman" w:cs="Times New Roman"/>
        </w:rPr>
      </w:pPr>
    </w:p>
    <w:p w14:paraId="551BCB25" w14:textId="77777777" w:rsidR="00876203" w:rsidRDefault="00000000">
      <w:pPr>
        <w:pStyle w:val="P68B1DB1-Normal1"/>
        <w:tabs>
          <w:tab w:val="left" w:pos="8330"/>
        </w:tabs>
        <w:contextualSpacing/>
      </w:pPr>
      <w:r>
        <w:t>1. Information on the submitter (data subject):</w:t>
      </w:r>
    </w:p>
    <w:p w14:paraId="264D3285" w14:textId="62AA66F7" w:rsidR="00876203" w:rsidRDefault="00000000">
      <w:pPr>
        <w:pStyle w:val="P68B1DB1-Normal2"/>
        <w:tabs>
          <w:tab w:val="left" w:pos="8330"/>
        </w:tabs>
        <w:contextualSpacing/>
      </w:pPr>
      <w:bookmarkStart w:id="0" w:name="_Hlk86416178"/>
      <w:bookmarkStart w:id="1" w:name="_Hlk85534751"/>
      <w:r>
        <w:t>Name, Surname ___</w:t>
      </w:r>
      <w:r w:rsidR="0077279F">
        <w:t>__________________________________</w:t>
      </w:r>
    </w:p>
    <w:p w14:paraId="29316951" w14:textId="11F89386" w:rsidR="00876203" w:rsidRDefault="00000000">
      <w:pPr>
        <w:pStyle w:val="P68B1DB1-Normal2"/>
        <w:tabs>
          <w:tab w:val="left" w:pos="8330"/>
        </w:tabs>
        <w:contextualSpacing/>
      </w:pPr>
      <w:bookmarkStart w:id="2" w:name="_Hlk85534323"/>
      <w:r>
        <w:t xml:space="preserve">Personal </w:t>
      </w:r>
      <w:proofErr w:type="gramStart"/>
      <w:r>
        <w:t>code:_</w:t>
      </w:r>
      <w:proofErr w:type="gramEnd"/>
      <w:r>
        <w:t>__</w:t>
      </w:r>
      <w:bookmarkEnd w:id="0"/>
      <w:r w:rsidR="0077279F">
        <w:t>____________________________________</w:t>
      </w:r>
    </w:p>
    <w:p w14:paraId="2E29C8A2" w14:textId="77777777" w:rsidR="00876203" w:rsidRDefault="00000000">
      <w:pPr>
        <w:pStyle w:val="P68B1DB1-Normal2"/>
        <w:tabs>
          <w:tab w:val="left" w:pos="8330"/>
        </w:tabs>
        <w:contextualSpacing/>
      </w:pPr>
      <w:bookmarkStart w:id="3" w:name="_Hlk85534016"/>
      <w:r>
        <w:t>Contact information:</w:t>
      </w:r>
    </w:p>
    <w:p w14:paraId="1402B79C" w14:textId="77777777" w:rsidR="00876203" w:rsidRDefault="00000000">
      <w:pPr>
        <w:pStyle w:val="P68B1DB1-Normal2"/>
        <w:tabs>
          <w:tab w:val="left" w:pos="8330"/>
        </w:tabs>
        <w:contextualSpacing/>
      </w:pPr>
      <w:r>
        <w:rPr>
          <w:b/>
        </w:rPr>
        <w:sym w:font="Symbol" w:char="F023"/>
      </w:r>
      <w:r>
        <w:rPr>
          <w:b/>
        </w:rPr>
        <w:t xml:space="preserve"> </w:t>
      </w:r>
      <w:r>
        <w:t>eAddress:</w:t>
      </w:r>
    </w:p>
    <w:p w14:paraId="474A9D75" w14:textId="77777777" w:rsidR="00876203" w:rsidRDefault="00000000">
      <w:pPr>
        <w:pStyle w:val="P68B1DB1-Normal2"/>
        <w:tabs>
          <w:tab w:val="left" w:pos="8330"/>
        </w:tabs>
        <w:contextualSpacing/>
      </w:pPr>
      <w:r>
        <w:rPr>
          <w:b/>
          <w:i/>
        </w:rPr>
        <w:t>!</w:t>
      </w:r>
      <w:r>
        <w:rPr>
          <w:i/>
        </w:rPr>
        <w:t xml:space="preserve"> If there is an eAddress account, the public authority and the individual communicate via eAddress. If a person with an activated eAddress account requests the use of another communication channel, the request must be justified by</w:t>
      </w:r>
      <w:r>
        <w:t>:</w:t>
      </w:r>
    </w:p>
    <w:p w14:paraId="14877DC7" w14:textId="77777777" w:rsidR="00876203" w:rsidRDefault="00000000">
      <w:pPr>
        <w:pStyle w:val="P68B1DB1-Normal2"/>
        <w:tabs>
          <w:tab w:val="left" w:pos="8330"/>
        </w:tabs>
        <w:contextualSpacing/>
      </w:pPr>
      <w:r>
        <w:t>□ Is an eAddress</w:t>
      </w:r>
      <w:r>
        <w:tab/>
      </w:r>
      <w:r>
        <w:tab/>
      </w:r>
    </w:p>
    <w:p w14:paraId="2CF100D4" w14:textId="77777777" w:rsidR="00876203" w:rsidRDefault="00000000">
      <w:pPr>
        <w:pStyle w:val="P68B1DB1-Normal2"/>
        <w:tabs>
          <w:tab w:val="left" w:pos="8330"/>
        </w:tabs>
        <w:contextualSpacing/>
      </w:pPr>
      <w:r>
        <w:t>□ No eAddresses</w:t>
      </w:r>
      <w:r>
        <w:tab/>
      </w:r>
      <w:r>
        <w:tab/>
      </w:r>
    </w:p>
    <w:p w14:paraId="34B98E12" w14:textId="77777777" w:rsidR="00876203" w:rsidRDefault="00000000">
      <w:pPr>
        <w:pStyle w:val="P68B1DB1-Normal2"/>
        <w:tabs>
          <w:tab w:val="left" w:pos="8330"/>
        </w:tabs>
        <w:contextualSpacing/>
      </w:pPr>
      <w:r>
        <w:t>□ Other communication channel</w:t>
      </w:r>
    </w:p>
    <w:p w14:paraId="31A34076" w14:textId="20FA88C5" w:rsidR="00876203" w:rsidRPr="0077279F" w:rsidRDefault="00000000" w:rsidP="0077279F">
      <w:pPr>
        <w:pStyle w:val="P68B1DB1-Normal2"/>
        <w:tabs>
          <w:tab w:val="left" w:pos="8330"/>
        </w:tabs>
        <w:contextualSpacing/>
      </w:pPr>
      <w:r>
        <w:t>If you ticked “Other channel of communication”, please justify your request___</w:t>
      </w:r>
      <w:r w:rsidR="0077279F">
        <w:t>_____________________________________________________________________________________________________________________________________________________________________________________________________________________________________________</w:t>
      </w:r>
    </w:p>
    <w:p w14:paraId="5EECA9D6" w14:textId="77777777" w:rsidR="00876203" w:rsidRDefault="00000000">
      <w:pPr>
        <w:pStyle w:val="P68B1DB1-Normal3"/>
        <w:tabs>
          <w:tab w:val="left" w:pos="8330"/>
        </w:tabs>
        <w:contextualSpacing/>
      </w:pPr>
      <w:r>
        <w:t xml:space="preserve">If an eAddress account </w:t>
      </w:r>
      <w:r>
        <w:rPr>
          <w:b/>
        </w:rPr>
        <w:t>is not activated</w:t>
      </w:r>
      <w:r>
        <w:t xml:space="preserve"> or if </w:t>
      </w:r>
      <w:r>
        <w:rPr>
          <w:b/>
        </w:rPr>
        <w:t>you want to use another communication channel</w:t>
      </w:r>
      <w:r>
        <w:t>, please specify the preferred type of response (one of the options to be selected and completed):</w:t>
      </w:r>
    </w:p>
    <w:p w14:paraId="383C4EB5" w14:textId="77777777" w:rsidR="00876203" w:rsidRDefault="00000000">
      <w:pPr>
        <w:pStyle w:val="P68B1DB1-Normal2"/>
        <w:tabs>
          <w:tab w:val="left" w:pos="8330"/>
        </w:tabs>
        <w:contextualSpacing/>
      </w:pPr>
      <w:r>
        <w:rPr>
          <w:b/>
        </w:rPr>
        <w:sym w:font="Symbol" w:char="F023"/>
      </w:r>
      <w:r>
        <w:rPr>
          <w:b/>
        </w:rPr>
        <w:t xml:space="preserve"> </w:t>
      </w:r>
      <w:r>
        <w:t xml:space="preserve">Address </w:t>
      </w:r>
      <w:r>
        <w:rPr>
          <w:i/>
        </w:rPr>
        <w:t>(street, house number, city, postcode)</w:t>
      </w:r>
      <w:r>
        <w:t>:</w:t>
      </w:r>
      <w:r>
        <w:tab/>
      </w:r>
    </w:p>
    <w:p w14:paraId="47F87B98" w14:textId="6147D913" w:rsidR="00876203" w:rsidRDefault="00000000">
      <w:pPr>
        <w:pStyle w:val="P68B1DB1-Normal2"/>
        <w:tabs>
          <w:tab w:val="left" w:pos="8330"/>
        </w:tabs>
        <w:contextualSpacing/>
      </w:pPr>
      <w:r>
        <w:lastRenderedPageBreak/>
        <w:t>___</w:t>
      </w:r>
      <w:r w:rsidR="0077279F">
        <w:t>___________________________________________________________________________________________________________________________________________________________________________________________________________________________________________________</w:t>
      </w:r>
    </w:p>
    <w:p w14:paraId="1C5F9169" w14:textId="77777777" w:rsidR="0077279F" w:rsidRDefault="0077279F">
      <w:pPr>
        <w:pStyle w:val="P68B1DB1-Normal2"/>
        <w:tabs>
          <w:tab w:val="left" w:pos="8330"/>
        </w:tabs>
        <w:contextualSpacing/>
      </w:pPr>
    </w:p>
    <w:p w14:paraId="22AA6171" w14:textId="66209417" w:rsidR="00876203" w:rsidRDefault="00000000">
      <w:pPr>
        <w:pStyle w:val="P68B1DB1-Normal2"/>
        <w:tabs>
          <w:tab w:val="left" w:pos="8330"/>
        </w:tabs>
        <w:contextualSpacing/>
      </w:pPr>
      <w:r>
        <w:rPr>
          <w:b/>
        </w:rPr>
        <w:sym w:font="Symbol" w:char="F023"/>
      </w:r>
      <w:r>
        <w:rPr>
          <w:b/>
        </w:rPr>
        <w:t xml:space="preserve"> </w:t>
      </w:r>
      <w:r>
        <w:t>E-mail address:___</w:t>
      </w:r>
      <w:bookmarkEnd w:id="2"/>
      <w:bookmarkEnd w:id="3"/>
      <w:r w:rsidR="0077279F">
        <w:t>_________________________________________________________________</w:t>
      </w:r>
    </w:p>
    <w:p w14:paraId="7D69031D" w14:textId="77777777" w:rsidR="00876203" w:rsidRDefault="00000000">
      <w:pPr>
        <w:pStyle w:val="P68B1DB1-Normal2"/>
        <w:tabs>
          <w:tab w:val="left" w:pos="8330"/>
        </w:tabs>
        <w:contextualSpacing/>
      </w:pPr>
      <w:r>
        <w:rPr>
          <w:i/>
        </w:rPr>
        <w:t>If you would like your phone to be used for communication as an alternative or fastest communication channel, please indicate the telephone number for the communication</w:t>
      </w:r>
      <w:r>
        <w:t>:</w:t>
      </w:r>
      <w:r>
        <w:tab/>
      </w:r>
    </w:p>
    <w:p w14:paraId="40A97249" w14:textId="2C527FA7" w:rsidR="00876203" w:rsidRDefault="00000000">
      <w:pPr>
        <w:pStyle w:val="P68B1DB1-Normal2"/>
        <w:tabs>
          <w:tab w:val="left" w:pos="8330"/>
        </w:tabs>
        <w:contextualSpacing/>
        <w:rPr>
          <w:u w:val="single"/>
        </w:rPr>
      </w:pPr>
      <w:r>
        <w:rPr>
          <w:b/>
        </w:rPr>
        <w:sym w:font="Symbol" w:char="F023"/>
      </w:r>
      <w:r>
        <w:rPr>
          <w:b/>
        </w:rPr>
        <w:t xml:space="preserve"> </w:t>
      </w:r>
      <w:proofErr w:type="gramStart"/>
      <w:r>
        <w:t>Phone:_</w:t>
      </w:r>
      <w:proofErr w:type="gramEnd"/>
      <w:r>
        <w:t>__</w:t>
      </w:r>
      <w:r w:rsidR="0077279F">
        <w:t>_____________________________________________________________________</w:t>
      </w:r>
    </w:p>
    <w:bookmarkEnd w:id="1"/>
    <w:p w14:paraId="3F923303" w14:textId="77777777" w:rsidR="00876203" w:rsidRDefault="00876203">
      <w:pPr>
        <w:tabs>
          <w:tab w:val="left" w:pos="8330"/>
        </w:tabs>
        <w:contextualSpacing/>
        <w:rPr>
          <w:rFonts w:ascii="Times New Roman" w:hAnsi="Times New Roman" w:cs="Times New Roman"/>
        </w:rPr>
      </w:pPr>
    </w:p>
    <w:p w14:paraId="66BBC16B" w14:textId="77777777" w:rsidR="00876203" w:rsidRDefault="00000000">
      <w:pPr>
        <w:pStyle w:val="P68B1DB1-Normal1"/>
        <w:tabs>
          <w:tab w:val="left" w:pos="8330"/>
        </w:tabs>
        <w:contextualSpacing/>
      </w:pPr>
      <w:r>
        <w:t>2. Information on the representative of the submitter (data subject):</w:t>
      </w:r>
    </w:p>
    <w:p w14:paraId="4BF82313" w14:textId="77777777" w:rsidR="00876203" w:rsidRDefault="00000000">
      <w:pPr>
        <w:pStyle w:val="P68B1DB1-Normal3"/>
        <w:tabs>
          <w:tab w:val="left" w:pos="8330"/>
        </w:tabs>
        <w:contextualSpacing/>
      </w:pPr>
      <w:r>
        <w:t xml:space="preserve"> In case of representation, documents drawn up in accordance with Section 38 of the Administrative Procedure Law, certifying the right of representation, must be submitted to the Data State Inspectorate at the same time as this submission.</w:t>
      </w:r>
    </w:p>
    <w:p w14:paraId="09667DC0" w14:textId="77777777" w:rsidR="00876203" w:rsidRDefault="00000000">
      <w:pPr>
        <w:pStyle w:val="P68B1DB1-Normal4"/>
        <w:tabs>
          <w:tab w:val="left" w:pos="8330"/>
        </w:tabs>
        <w:contextualSpacing/>
      </w:pPr>
      <w:r>
        <w:t>Natural person:</w:t>
      </w:r>
    </w:p>
    <w:p w14:paraId="3BF2ED2A" w14:textId="1E446738" w:rsidR="00876203" w:rsidRDefault="00000000">
      <w:pPr>
        <w:pStyle w:val="P68B1DB1-Normal2"/>
        <w:tabs>
          <w:tab w:val="left" w:pos="8330"/>
        </w:tabs>
        <w:contextualSpacing/>
      </w:pPr>
      <w:r>
        <w:t xml:space="preserve">First name, </w:t>
      </w:r>
      <w:proofErr w:type="gramStart"/>
      <w:r>
        <w:t>Surname:_</w:t>
      </w:r>
      <w:proofErr w:type="gramEnd"/>
      <w:r>
        <w:t>__</w:t>
      </w:r>
      <w:r w:rsidR="0077279F">
        <w:t>________________________________</w:t>
      </w:r>
    </w:p>
    <w:p w14:paraId="07FB6274" w14:textId="4627DED5" w:rsidR="00876203" w:rsidRDefault="00000000" w:rsidP="0077279F">
      <w:pPr>
        <w:pStyle w:val="P68B1DB1-Normal2"/>
        <w:tabs>
          <w:tab w:val="left" w:pos="8330"/>
        </w:tabs>
        <w:contextualSpacing/>
      </w:pPr>
      <w:r>
        <w:t>Personal code:___</w:t>
      </w:r>
      <w:r w:rsidR="0077279F">
        <w:t>______________________________________</w:t>
      </w:r>
    </w:p>
    <w:p w14:paraId="029C7DBB" w14:textId="77777777" w:rsidR="0077279F" w:rsidRPr="0077279F" w:rsidRDefault="0077279F" w:rsidP="0077279F">
      <w:pPr>
        <w:pStyle w:val="P68B1DB1-Normal2"/>
        <w:tabs>
          <w:tab w:val="left" w:pos="8330"/>
        </w:tabs>
        <w:contextualSpacing/>
        <w:rPr>
          <w:u w:val="single"/>
        </w:rPr>
      </w:pPr>
    </w:p>
    <w:p w14:paraId="51FCB469" w14:textId="77777777" w:rsidR="00876203" w:rsidRDefault="00000000">
      <w:pPr>
        <w:pStyle w:val="P68B1DB1-Normal2"/>
        <w:tabs>
          <w:tab w:val="left" w:pos="8330"/>
        </w:tabs>
        <w:contextualSpacing/>
      </w:pPr>
      <w:r>
        <w:t>Contact information:</w:t>
      </w:r>
    </w:p>
    <w:p w14:paraId="66A209CB" w14:textId="77777777" w:rsidR="00876203" w:rsidRDefault="00000000">
      <w:pPr>
        <w:pStyle w:val="P68B1DB1-Normal2"/>
        <w:tabs>
          <w:tab w:val="left" w:pos="8330"/>
        </w:tabs>
        <w:contextualSpacing/>
      </w:pPr>
      <w:r>
        <w:rPr>
          <w:b/>
        </w:rPr>
        <w:sym w:font="Symbol" w:char="F023"/>
      </w:r>
      <w:r>
        <w:rPr>
          <w:b/>
        </w:rPr>
        <w:t xml:space="preserve"> </w:t>
      </w:r>
      <w:r>
        <w:t>eAddress:</w:t>
      </w:r>
    </w:p>
    <w:p w14:paraId="715E8EEE" w14:textId="77777777" w:rsidR="00876203" w:rsidRDefault="00000000">
      <w:pPr>
        <w:pStyle w:val="P68B1DB1-Normal2"/>
        <w:tabs>
          <w:tab w:val="left" w:pos="8330"/>
        </w:tabs>
        <w:contextualSpacing/>
      </w:pPr>
      <w:r>
        <w:rPr>
          <w:i/>
        </w:rPr>
        <w:t>If there is an eAddress account, the public authority and the individual communicate via eAddress. If a person with an activated eAddress account requests the use of another communication channel, the request must be justified by</w:t>
      </w:r>
      <w:r>
        <w:t>:</w:t>
      </w:r>
    </w:p>
    <w:p w14:paraId="539E26AA" w14:textId="77777777" w:rsidR="00876203" w:rsidRDefault="00000000">
      <w:pPr>
        <w:pStyle w:val="P68B1DB1-Normal2"/>
        <w:tabs>
          <w:tab w:val="left" w:pos="8330"/>
        </w:tabs>
        <w:contextualSpacing/>
      </w:pPr>
      <w:r>
        <w:t>□ Is an eAddress</w:t>
      </w:r>
    </w:p>
    <w:p w14:paraId="753E184E" w14:textId="77777777" w:rsidR="00876203" w:rsidRDefault="00000000">
      <w:pPr>
        <w:pStyle w:val="P68B1DB1-Normal2"/>
        <w:tabs>
          <w:tab w:val="left" w:pos="8330"/>
        </w:tabs>
        <w:contextualSpacing/>
      </w:pPr>
      <w:r>
        <w:t>□ No eAddresses</w:t>
      </w:r>
      <w:r>
        <w:tab/>
      </w:r>
      <w:r>
        <w:tab/>
      </w:r>
    </w:p>
    <w:p w14:paraId="6A374C4A" w14:textId="77777777" w:rsidR="00876203" w:rsidRDefault="00000000">
      <w:pPr>
        <w:pStyle w:val="P68B1DB1-Normal2"/>
        <w:tabs>
          <w:tab w:val="left" w:pos="8330"/>
        </w:tabs>
        <w:contextualSpacing/>
      </w:pPr>
      <w:r>
        <w:t>□ Other communication channel</w:t>
      </w:r>
    </w:p>
    <w:p w14:paraId="6ECD522F" w14:textId="0F27C912" w:rsidR="00876203" w:rsidRDefault="00000000">
      <w:pPr>
        <w:pStyle w:val="P68B1DB1-Normal2"/>
        <w:tabs>
          <w:tab w:val="left" w:pos="8330"/>
        </w:tabs>
        <w:contextualSpacing/>
      </w:pPr>
      <w:r>
        <w:t>If you ticked “Other channel of communication”, please justify your request___</w:t>
      </w:r>
      <w:r w:rsidR="0077279F">
        <w:t>_____________________________________________________________________________________________________________________________________________________________________________________________________________________________________________</w:t>
      </w:r>
    </w:p>
    <w:p w14:paraId="55D6CDA2" w14:textId="77777777" w:rsidR="00876203" w:rsidRDefault="00000000">
      <w:pPr>
        <w:pStyle w:val="P68B1DB1-Normal3"/>
        <w:tabs>
          <w:tab w:val="left" w:pos="8330"/>
        </w:tabs>
        <w:contextualSpacing/>
      </w:pPr>
      <w:r>
        <w:t xml:space="preserve">If an eAddress account </w:t>
      </w:r>
      <w:r>
        <w:rPr>
          <w:b/>
        </w:rPr>
        <w:t>is not activated</w:t>
      </w:r>
      <w:r>
        <w:t xml:space="preserve"> or if </w:t>
      </w:r>
      <w:r>
        <w:rPr>
          <w:b/>
        </w:rPr>
        <w:t>you want to use another communication channel</w:t>
      </w:r>
      <w:r>
        <w:t>, please specify the preferred type of response (one of the options to be selected and completed):</w:t>
      </w:r>
    </w:p>
    <w:p w14:paraId="2C9BA3BC" w14:textId="77777777" w:rsidR="00876203" w:rsidRDefault="00000000">
      <w:pPr>
        <w:pStyle w:val="P68B1DB1-Normal2"/>
        <w:tabs>
          <w:tab w:val="left" w:pos="8330"/>
        </w:tabs>
        <w:contextualSpacing/>
      </w:pPr>
      <w:r>
        <w:rPr>
          <w:b/>
        </w:rPr>
        <w:sym w:font="Symbol" w:char="F023"/>
      </w:r>
      <w:r>
        <w:rPr>
          <w:b/>
        </w:rPr>
        <w:t xml:space="preserve"> </w:t>
      </w:r>
      <w:r>
        <w:t xml:space="preserve">Address </w:t>
      </w:r>
      <w:r>
        <w:rPr>
          <w:i/>
        </w:rPr>
        <w:t>(street, house number, city, postcode)</w:t>
      </w:r>
      <w:r>
        <w:t>:</w:t>
      </w:r>
      <w:r>
        <w:tab/>
      </w:r>
    </w:p>
    <w:p w14:paraId="15625333" w14:textId="44EE3B31" w:rsidR="00876203" w:rsidRDefault="00000000">
      <w:pPr>
        <w:pStyle w:val="P68B1DB1-Normal2"/>
        <w:tabs>
          <w:tab w:val="left" w:pos="8330"/>
        </w:tabs>
        <w:contextualSpacing/>
      </w:pPr>
      <w:r>
        <w:t>___</w:t>
      </w:r>
      <w:r w:rsidR="0077279F">
        <w:t>_________________________________________________________________________________________________________________________________________________________________</w:t>
      </w:r>
    </w:p>
    <w:p w14:paraId="781E7F3A" w14:textId="6E6AFE44" w:rsidR="00876203" w:rsidRDefault="00000000">
      <w:pPr>
        <w:pStyle w:val="P68B1DB1-Normal2"/>
        <w:tabs>
          <w:tab w:val="left" w:pos="8330"/>
        </w:tabs>
        <w:contextualSpacing/>
      </w:pPr>
      <w:r>
        <w:rPr>
          <w:b/>
        </w:rPr>
        <w:sym w:font="Symbol" w:char="F023"/>
      </w:r>
      <w:r>
        <w:rPr>
          <w:b/>
        </w:rPr>
        <w:t xml:space="preserve"> </w:t>
      </w:r>
      <w:r>
        <w:t xml:space="preserve">E-mail </w:t>
      </w:r>
      <w:proofErr w:type="gramStart"/>
      <w:r>
        <w:t>address:_</w:t>
      </w:r>
      <w:proofErr w:type="gramEnd"/>
      <w:r>
        <w:t>__</w:t>
      </w:r>
      <w:r w:rsidR="0077279F">
        <w:t>__________________________________________________</w:t>
      </w:r>
    </w:p>
    <w:p w14:paraId="4503BAA6" w14:textId="77777777" w:rsidR="00876203" w:rsidRDefault="00000000">
      <w:pPr>
        <w:pStyle w:val="P68B1DB1-Normal2"/>
        <w:tabs>
          <w:tab w:val="left" w:pos="8330"/>
        </w:tabs>
        <w:contextualSpacing/>
      </w:pPr>
      <w:r>
        <w:rPr>
          <w:i/>
        </w:rPr>
        <w:t>If you would like your phone to be used for communication as an alternative or fastest communication channel, please indicate the telephone number for the communication</w:t>
      </w:r>
      <w:r>
        <w:t>:</w:t>
      </w:r>
      <w:r>
        <w:tab/>
      </w:r>
    </w:p>
    <w:p w14:paraId="3B1C3F68" w14:textId="2E761DDE" w:rsidR="00876203" w:rsidRDefault="00000000">
      <w:pPr>
        <w:pStyle w:val="P68B1DB1-Normal2"/>
        <w:tabs>
          <w:tab w:val="left" w:pos="8330"/>
        </w:tabs>
        <w:contextualSpacing/>
        <w:rPr>
          <w:u w:val="single"/>
        </w:rPr>
      </w:pPr>
      <w:r>
        <w:rPr>
          <w:b/>
        </w:rPr>
        <w:sym w:font="Symbol" w:char="F023"/>
      </w:r>
      <w:r>
        <w:rPr>
          <w:b/>
        </w:rPr>
        <w:t xml:space="preserve"> </w:t>
      </w:r>
      <w:proofErr w:type="gramStart"/>
      <w:r>
        <w:t>Phone:_</w:t>
      </w:r>
      <w:proofErr w:type="gramEnd"/>
      <w:r>
        <w:t>__</w:t>
      </w:r>
      <w:r w:rsidR="0077279F">
        <w:t>_____________________________________________________________________</w:t>
      </w:r>
    </w:p>
    <w:p w14:paraId="5F02A297" w14:textId="77777777" w:rsidR="00876203" w:rsidRDefault="00876203">
      <w:pPr>
        <w:spacing w:line="240" w:lineRule="auto"/>
        <w:contextualSpacing/>
        <w:jc w:val="both"/>
        <w:rPr>
          <w:rFonts w:ascii="Times New Roman" w:hAnsi="Times New Roman" w:cs="Times New Roman"/>
        </w:rPr>
      </w:pPr>
    </w:p>
    <w:p w14:paraId="5E574467" w14:textId="77777777" w:rsidR="00876203" w:rsidRDefault="00876203">
      <w:pPr>
        <w:spacing w:line="240" w:lineRule="auto"/>
        <w:contextualSpacing/>
        <w:rPr>
          <w:rFonts w:ascii="Times New Roman" w:hAnsi="Times New Roman" w:cs="Times New Roman"/>
        </w:rPr>
      </w:pPr>
    </w:p>
    <w:p w14:paraId="595C48EC" w14:textId="0A82FE02" w:rsidR="00876203" w:rsidRDefault="00000000">
      <w:pPr>
        <w:pStyle w:val="P68B1DB1-Normal2"/>
        <w:spacing w:line="240" w:lineRule="auto"/>
        <w:contextualSpacing/>
        <w:jc w:val="center"/>
      </w:pPr>
      <w:r>
        <w:t>(tick the desired option)</w:t>
      </w:r>
    </w:p>
    <w:p w14:paraId="44666292" w14:textId="17A1D9D0" w:rsidR="00876203" w:rsidRDefault="00000000">
      <w:pPr>
        <w:pStyle w:val="P68B1DB1-ListParagraph5"/>
        <w:numPr>
          <w:ilvl w:val="0"/>
          <w:numId w:val="1"/>
        </w:numPr>
        <w:spacing w:line="240" w:lineRule="auto"/>
        <w:jc w:val="both"/>
      </w:pPr>
      <w:r>
        <w:t>I would like to obtain information about my personal data contained in the Visa Information System and which Member State transmitted my personal data to the Visa Information System.</w:t>
      </w:r>
    </w:p>
    <w:p w14:paraId="26E056E7" w14:textId="5E9FB629" w:rsidR="00876203" w:rsidRDefault="00000000">
      <w:pPr>
        <w:pStyle w:val="P68B1DB1-ListParagraph5"/>
        <w:numPr>
          <w:ilvl w:val="0"/>
          <w:numId w:val="1"/>
        </w:numPr>
        <w:spacing w:line="240" w:lineRule="auto"/>
        <w:jc w:val="both"/>
      </w:pPr>
      <w:r>
        <w:t>I would like to correct the inaccurate personal data relating to me in the Visa Information System.</w:t>
      </w:r>
    </w:p>
    <w:p w14:paraId="75F17784" w14:textId="4DBF5619" w:rsidR="00876203" w:rsidRDefault="00000000">
      <w:pPr>
        <w:pStyle w:val="P68B1DB1-ListParagraph5"/>
        <w:numPr>
          <w:ilvl w:val="0"/>
          <w:numId w:val="1"/>
        </w:numPr>
        <w:spacing w:line="240" w:lineRule="auto"/>
        <w:jc w:val="both"/>
      </w:pPr>
      <w:r>
        <w:lastRenderedPageBreak/>
        <w:t xml:space="preserve">I would like to request the deletion of unlawfully recorded personal data relating to me from the Visa Information System. </w:t>
      </w:r>
    </w:p>
    <w:p w14:paraId="663CA879" w14:textId="77777777" w:rsidR="00876203" w:rsidRDefault="00876203">
      <w:pPr>
        <w:rPr>
          <w:rFonts w:ascii="Times New Roman" w:hAnsi="Times New Roman" w:cs="Times New Roman"/>
        </w:rPr>
      </w:pPr>
    </w:p>
    <w:p w14:paraId="6D97EB4D" w14:textId="558B5B9D" w:rsidR="00876203" w:rsidRDefault="00000000">
      <w:pPr>
        <w:pStyle w:val="P68B1DB1-Normal6"/>
        <w:jc w:val="both"/>
      </w:pPr>
      <w:r>
        <w:t>Please note that when submitting an application, the data subject confirms his or her identity by presenting an identity document. The authorised person shall present a notarised authorisation confirming the right to receive information about the data subject, or present a document certifying the rights of parents, adopters, guardians or trustees. If the application is submitted electronically, the identity of the data subject shall be confirmed by a secure electronic signature.</w:t>
      </w:r>
    </w:p>
    <w:p w14:paraId="782ADEAF" w14:textId="77777777" w:rsidR="00876203" w:rsidRDefault="00876203">
      <w:pPr>
        <w:rPr>
          <w:rFonts w:ascii="Times New Roman" w:hAnsi="Times New Roman" w:cs="Times New Roman"/>
        </w:rPr>
      </w:pPr>
    </w:p>
    <w:p w14:paraId="1FADC734" w14:textId="77777777" w:rsidR="00876203" w:rsidRDefault="00876203">
      <w:pPr>
        <w:rPr>
          <w:rFonts w:ascii="Times New Roman" w:hAnsi="Times New Roman" w:cs="Times New Roman"/>
        </w:rPr>
      </w:pPr>
    </w:p>
    <w:p w14:paraId="6A3C45F7" w14:textId="79289A1C" w:rsidR="00876203" w:rsidRDefault="00000000">
      <w:pPr>
        <w:pStyle w:val="P68B1DB1-Normal2"/>
        <w:jc w:val="center"/>
      </w:pPr>
      <w:r>
        <w:t>Date: ..........................         Signature: ........................</w:t>
      </w:r>
    </w:p>
    <w:sectPr w:rsidR="0087620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38C05" w14:textId="77777777" w:rsidR="005E362B" w:rsidRDefault="005E362B">
      <w:pPr>
        <w:spacing w:after="0" w:line="240" w:lineRule="auto"/>
      </w:pPr>
      <w:r>
        <w:separator/>
      </w:r>
    </w:p>
  </w:endnote>
  <w:endnote w:type="continuationSeparator" w:id="0">
    <w:p w14:paraId="71430B8B" w14:textId="77777777" w:rsidR="005E362B" w:rsidRDefault="005E3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9AF46" w14:textId="77777777" w:rsidR="005E362B" w:rsidRDefault="005E362B">
      <w:pPr>
        <w:spacing w:after="0" w:line="240" w:lineRule="auto"/>
      </w:pPr>
      <w:r>
        <w:separator/>
      </w:r>
    </w:p>
  </w:footnote>
  <w:footnote w:type="continuationSeparator" w:id="0">
    <w:p w14:paraId="3AC10781" w14:textId="77777777" w:rsidR="005E362B" w:rsidRDefault="005E362B">
      <w:pPr>
        <w:spacing w:after="0" w:line="240" w:lineRule="auto"/>
      </w:pPr>
      <w:r>
        <w:continuationSeparator/>
      </w:r>
    </w:p>
  </w:footnote>
  <w:footnote w:id="1">
    <w:p w14:paraId="24DAE8A9" w14:textId="6E88A7BB" w:rsidR="00876203"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Article 38(1) and (2) of Regulation (EC) No 767/2007 of the European Parliament and of the Council of 9 July 2008 concerning the Visa Information System (VIS) and the exchange of data between Member States on short-stay visas (VIS Regulation) (available at: https://eur-lex.europa.eu/legal-content/LV/TXT/?uri=CELEX:32008R0767).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236E6"/>
    <w:multiLevelType w:val="hybridMultilevel"/>
    <w:tmpl w:val="F67EEC62"/>
    <w:lvl w:ilvl="0" w:tplc="2888429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938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306"/>
    <w:rsid w:val="000B0306"/>
    <w:rsid w:val="00242AF2"/>
    <w:rsid w:val="002463D6"/>
    <w:rsid w:val="002A3CC7"/>
    <w:rsid w:val="002E111A"/>
    <w:rsid w:val="00410F34"/>
    <w:rsid w:val="00424D1D"/>
    <w:rsid w:val="00447BEB"/>
    <w:rsid w:val="00542171"/>
    <w:rsid w:val="005A3EAC"/>
    <w:rsid w:val="005E362B"/>
    <w:rsid w:val="0077279F"/>
    <w:rsid w:val="007D188E"/>
    <w:rsid w:val="00813BE9"/>
    <w:rsid w:val="00876203"/>
    <w:rsid w:val="00A16C20"/>
    <w:rsid w:val="00B85139"/>
    <w:rsid w:val="00BF514A"/>
    <w:rsid w:val="00C3448E"/>
    <w:rsid w:val="00C63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353D"/>
  <w15:chartTrackingRefBased/>
  <w15:docId w15:val="{7B0C15D0-5498-4AB8-B5F0-A84B1DBEA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CC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3CC7"/>
    <w:rPr>
      <w:color w:val="0563C1" w:themeColor="hyperlink"/>
      <w:u w:val="single"/>
    </w:rPr>
  </w:style>
  <w:style w:type="paragraph" w:styleId="ListParagraph">
    <w:name w:val="List Paragraph"/>
    <w:basedOn w:val="Normal"/>
    <w:uiPriority w:val="34"/>
    <w:qFormat/>
    <w:rsid w:val="002A3CC7"/>
    <w:pPr>
      <w:ind w:left="720"/>
      <w:contextualSpacing/>
    </w:pPr>
  </w:style>
  <w:style w:type="paragraph" w:styleId="FootnoteText">
    <w:name w:val="footnote text"/>
    <w:basedOn w:val="Normal"/>
    <w:link w:val="FootnoteTextChar"/>
    <w:uiPriority w:val="99"/>
    <w:semiHidden/>
    <w:unhideWhenUsed/>
    <w:rsid w:val="002A3CC7"/>
    <w:pPr>
      <w:spacing w:after="0" w:line="240" w:lineRule="auto"/>
    </w:pPr>
    <w:rPr>
      <w:sz w:val="20"/>
    </w:rPr>
  </w:style>
  <w:style w:type="character" w:customStyle="1" w:styleId="FootnoteTextChar">
    <w:name w:val="Footnote Text Char"/>
    <w:basedOn w:val="DefaultParagraphFont"/>
    <w:link w:val="FootnoteText"/>
    <w:uiPriority w:val="99"/>
    <w:semiHidden/>
    <w:rsid w:val="002A3CC7"/>
    <w:rPr>
      <w:sz w:val="20"/>
    </w:rPr>
  </w:style>
  <w:style w:type="character" w:styleId="FootnoteReference">
    <w:name w:val="footnote reference"/>
    <w:basedOn w:val="DefaultParagraphFont"/>
    <w:uiPriority w:val="99"/>
    <w:semiHidden/>
    <w:unhideWhenUsed/>
    <w:rsid w:val="002A3CC7"/>
    <w:rPr>
      <w:vertAlign w:val="superscript"/>
    </w:rPr>
  </w:style>
  <w:style w:type="character" w:styleId="UnresolvedMention">
    <w:name w:val="Unresolved Mention"/>
    <w:basedOn w:val="DefaultParagraphFont"/>
    <w:uiPriority w:val="99"/>
    <w:semiHidden/>
    <w:unhideWhenUsed/>
    <w:rsid w:val="002A3CC7"/>
    <w:rPr>
      <w:color w:val="605E5C"/>
      <w:shd w:val="clear" w:color="auto" w:fill="E1DFDD"/>
    </w:rPr>
  </w:style>
  <w:style w:type="paragraph" w:customStyle="1" w:styleId="P68B1DB1-Normal1">
    <w:name w:val="P68B1DB1-Normal1"/>
    <w:basedOn w:val="Normal"/>
    <w:rPr>
      <w:rFonts w:ascii="Times New Roman" w:hAnsi="Times New Roman" w:cs="Times New Roman"/>
      <w:b/>
    </w:rPr>
  </w:style>
  <w:style w:type="paragraph" w:customStyle="1" w:styleId="P68B1DB1-Normal2">
    <w:name w:val="P68B1DB1-Normal2"/>
    <w:basedOn w:val="Normal"/>
    <w:rPr>
      <w:rFonts w:ascii="Times New Roman" w:hAnsi="Times New Roman" w:cs="Times New Roman"/>
    </w:rPr>
  </w:style>
  <w:style w:type="paragraph" w:customStyle="1" w:styleId="P68B1DB1-Normal3">
    <w:name w:val="P68B1DB1-Normal3"/>
    <w:basedOn w:val="Normal"/>
    <w:rPr>
      <w:rFonts w:ascii="Times New Roman" w:hAnsi="Times New Roman" w:cs="Times New Roman"/>
      <w:i/>
    </w:rPr>
  </w:style>
  <w:style w:type="paragraph" w:customStyle="1" w:styleId="P68B1DB1-Normal4">
    <w:name w:val="P68B1DB1-Normal4"/>
    <w:basedOn w:val="Normal"/>
    <w:rPr>
      <w:rFonts w:ascii="Times New Roman" w:hAnsi="Times New Roman" w:cs="Times New Roman"/>
      <w:b/>
      <w:u w:val="single"/>
    </w:rPr>
  </w:style>
  <w:style w:type="paragraph" w:customStyle="1" w:styleId="P68B1DB1-ListParagraph5">
    <w:name w:val="P68B1DB1-ListParagraph5"/>
    <w:basedOn w:val="ListParagraph"/>
    <w:rPr>
      <w:rFonts w:ascii="Times New Roman" w:hAnsi="Times New Roman" w:cs="Times New Roman"/>
    </w:rPr>
  </w:style>
  <w:style w:type="paragraph" w:customStyle="1" w:styleId="P68B1DB1-Normal6">
    <w:name w:val="P68B1DB1-Normal6"/>
    <w:basedOn w:val="Normal"/>
    <w:rPr>
      <w:rFonts w:ascii="Times New Roman" w:hAnsi="Times New Roman" w:cs="Times New Roman"/>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ts@r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3101</Words>
  <Characters>1768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Bludiņš</dc:creator>
  <cp:keywords/>
  <dc:description/>
  <cp:lastModifiedBy>Dāvis Bludiņš</cp:lastModifiedBy>
  <cp:revision>2</cp:revision>
  <dcterms:created xsi:type="dcterms:W3CDTF">2023-03-31T07:23:00Z</dcterms:created>
  <dcterms:modified xsi:type="dcterms:W3CDTF">2023-03-31T07:23:00Z</dcterms:modified>
</cp:coreProperties>
</file>