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332C6ACF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FC2EDB">
        <w:rPr>
          <w:rFonts w:ascii="Times New Roman" w:hAnsi="Times New Roman"/>
          <w:sz w:val="22"/>
          <w:szCs w:val="22"/>
          <w:lang w:val="lv-LV"/>
        </w:rPr>
        <w:t>5</w:t>
      </w:r>
      <w:r w:rsidRPr="00A6427E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gada ____. ____________________ </w:t>
      </w:r>
      <w:r w:rsidR="00C82B78">
        <w:rPr>
          <w:rFonts w:ascii="Times New Roman" w:hAnsi="Times New Roman"/>
          <w:sz w:val="22"/>
          <w:szCs w:val="22"/>
          <w:lang w:val="lv-LV"/>
        </w:rPr>
        <w:t>(datums)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76E8FC46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 w:rsidRPr="00C82B78">
        <w:rPr>
          <w:rFonts w:ascii="Times New Roman" w:hAnsi="Times New Roman"/>
          <w:b/>
          <w:bCs/>
          <w:sz w:val="22"/>
          <w:szCs w:val="22"/>
          <w:lang w:val="lv-LV"/>
        </w:rPr>
        <w:t>Eksāmena datums:</w:t>
      </w:r>
      <w:r>
        <w:rPr>
          <w:rFonts w:ascii="Times New Roman" w:hAnsi="Times New Roman"/>
          <w:sz w:val="22"/>
          <w:szCs w:val="22"/>
          <w:lang w:val="lv-LV"/>
        </w:rPr>
        <w:t xml:space="preserve"> 202</w:t>
      </w:r>
      <w:r w:rsidR="00FC2EDB">
        <w:rPr>
          <w:rFonts w:ascii="Times New Roman" w:hAnsi="Times New Roman"/>
          <w:sz w:val="22"/>
          <w:szCs w:val="22"/>
          <w:lang w:val="lv-LV"/>
        </w:rPr>
        <w:t>5</w:t>
      </w:r>
      <w:r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gada </w:t>
      </w:r>
      <w:r w:rsidR="003D7095">
        <w:rPr>
          <w:rFonts w:ascii="Times New Roman" w:hAnsi="Times New Roman"/>
          <w:sz w:val="22"/>
          <w:szCs w:val="22"/>
          <w:lang w:val="lv-LV"/>
        </w:rPr>
        <w:t>2</w:t>
      </w:r>
      <w:r w:rsidR="00EB4C06">
        <w:rPr>
          <w:rFonts w:ascii="Times New Roman" w:hAnsi="Times New Roman"/>
          <w:sz w:val="22"/>
          <w:szCs w:val="22"/>
          <w:lang w:val="lv-LV"/>
        </w:rPr>
        <w:t>.</w:t>
      </w:r>
      <w:r w:rsidR="003D7095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3C65FD">
        <w:rPr>
          <w:rFonts w:ascii="Times New Roman" w:hAnsi="Times New Roman"/>
          <w:sz w:val="22"/>
          <w:szCs w:val="22"/>
          <w:lang w:val="lv-LV"/>
        </w:rPr>
        <w:t>jūlijs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Reatab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16"/>
      </w:tblGrid>
      <w:tr w:rsidR="0004025A" w:rsidRPr="00EB4C06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D500A74" w14:textId="77777777" w:rsidR="0004025A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C2EDB">
              <w:rPr>
                <w:rFonts w:ascii="Times New Roman" w:hAnsi="Times New Roman"/>
                <w:i/>
                <w:iCs/>
                <w:sz w:val="22"/>
                <w:szCs w:val="22"/>
                <w:lang w:val="lv-LV"/>
              </w:rPr>
              <w:t>Tālruņa numurs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*</w:t>
            </w:r>
          </w:p>
          <w:p w14:paraId="6BDD340F" w14:textId="71FDB5FF" w:rsidR="000816D8" w:rsidRPr="00A6427E" w:rsidRDefault="000816D8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7B6CD259" w:rsidR="0043188E" w:rsidRPr="00A6427E" w:rsidRDefault="0043188E" w:rsidP="007B202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086F00C3" w14:textId="138C99CF" w:rsidR="00904443" w:rsidRPr="00A6427E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796084C9" w14:textId="72A9B28D" w:rsidR="00F42F61" w:rsidRPr="00A6427E" w:rsidRDefault="00A54C0D" w:rsidP="002858FF">
            <w:pPr>
              <w:pStyle w:val="Sarakstarindkopa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52E79594" w:rsidR="00AB5BF4" w:rsidRPr="00EC4182" w:rsidRDefault="007A300B" w:rsidP="007A300B">
            <w:pPr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  <w:r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 xml:space="preserve">Maksājuma uzdevuma mērķī lūdzam </w:t>
            </w:r>
            <w:r w:rsidR="00FC2ED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ierakstīt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“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Eksāmen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s </w:t>
            </w:r>
            <w:r w:rsidR="00FC2ED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02.0</w:t>
            </w:r>
            <w:r w:rsidR="003C65FD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7</w:t>
            </w:r>
            <w:r w:rsidR="00FC2ED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.2025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</w:t>
            </w:r>
            <w:r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</w:t>
            </w:r>
            <w:r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”</w:t>
            </w:r>
          </w:p>
          <w:p w14:paraId="4EE6754F" w14:textId="6EA2ABC4" w:rsidR="00A175DA" w:rsidRPr="00A6427E" w:rsidRDefault="00335E5D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__________________________________________________________________________________________</w:t>
            </w:r>
          </w:p>
          <w:p w14:paraId="47EDBAE0" w14:textId="5513197C" w:rsidR="00393CE2" w:rsidRDefault="00904443" w:rsidP="00335E5D">
            <w:pPr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F32B41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(sadaļu neaizpilda, ja iesniegumam pievienots </w:t>
            </w:r>
            <w:hyperlink r:id="rId8" w:anchor="p4" w:history="1">
              <w:r w:rsidR="00F32B41" w:rsidRPr="00F32B41">
                <w:rPr>
                  <w:rStyle w:val="Hipersaite"/>
                  <w:rFonts w:ascii="Times New Roman" w:hAnsi="Times New Roman"/>
                  <w:b/>
                  <w:bCs/>
                  <w:sz w:val="22"/>
                  <w:szCs w:val="22"/>
                  <w:lang w:val="lv-LV"/>
                </w:rPr>
                <w:t>maksājumu apliecinošs dokuments</w:t>
              </w:r>
            </w:hyperlink>
            <w:r w:rsidR="00F32B41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)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4E0273FE" w14:textId="4100C771" w:rsidR="00335E5D" w:rsidRPr="00986844" w:rsidRDefault="00335E5D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__________________________________________________________________________________________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21"/>
            </w:tblGrid>
            <w:tr w:rsidR="00273AD4" w:rsidRPr="00A6427E" w14:paraId="1514A659" w14:textId="77777777" w:rsidTr="005C5B3E">
              <w:trPr>
                <w:trHeight w:val="2164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49CA82A6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1A038DC4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kods: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Reatabula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D9415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1AA3D7D" w14:textId="3D67401E" w:rsidR="00986844" w:rsidRDefault="00986844" w:rsidP="00BA0C2D">
                  <w:pPr>
                    <w:pBdr>
                      <w:bottom w:val="single" w:sz="12" w:space="1" w:color="auto"/>
                    </w:pBdr>
                    <w:tabs>
                      <w:tab w:val="left" w:pos="2835"/>
                    </w:tabs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lv-LV"/>
                    </w:rPr>
                  </w:pPr>
                </w:p>
                <w:p w14:paraId="4B880CFE" w14:textId="77777777" w:rsidR="005C5B3E" w:rsidRPr="00D94158" w:rsidRDefault="005C5B3E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78CFCEEE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</w:t>
                  </w:r>
                  <w:r w:rsidR="005C5B3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1C1ADC70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E7B5E6E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Ja pretendents </w:t>
                  </w:r>
                  <w:r w:rsidR="003D7095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to vēlas norādīt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 xml:space="preserve">kā papildu saziņas veidu </w:t>
                  </w:r>
                </w:p>
                <w:p w14:paraId="71EBBE0C" w14:textId="2522088C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 xml:space="preserve">** </w:t>
                  </w:r>
                  <w:r w:rsidR="005C5B3E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Sadaļas n</w:t>
                  </w: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83D5" w14:textId="77777777" w:rsidR="00B51093" w:rsidRDefault="00B51093" w:rsidP="00D42647">
      <w:r>
        <w:separator/>
      </w:r>
    </w:p>
  </w:endnote>
  <w:endnote w:type="continuationSeparator" w:id="0">
    <w:p w14:paraId="0D6B48E0" w14:textId="77777777" w:rsidR="00B51093" w:rsidRDefault="00B51093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A78F" w14:textId="77777777" w:rsidR="00B51093" w:rsidRDefault="00B51093" w:rsidP="00D42647">
      <w:r>
        <w:separator/>
      </w:r>
    </w:p>
  </w:footnote>
  <w:footnote w:type="continuationSeparator" w:id="0">
    <w:p w14:paraId="70F301F9" w14:textId="77777777" w:rsidR="00B51093" w:rsidRDefault="00B51093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816D8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33A8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35E5D"/>
    <w:rsid w:val="00346053"/>
    <w:rsid w:val="003504E3"/>
    <w:rsid w:val="00361E1E"/>
    <w:rsid w:val="00364ADC"/>
    <w:rsid w:val="0037433F"/>
    <w:rsid w:val="0038232A"/>
    <w:rsid w:val="003835CE"/>
    <w:rsid w:val="003841C4"/>
    <w:rsid w:val="00392361"/>
    <w:rsid w:val="003934B1"/>
    <w:rsid w:val="00393CE2"/>
    <w:rsid w:val="00396CB8"/>
    <w:rsid w:val="003C3187"/>
    <w:rsid w:val="003C5BFC"/>
    <w:rsid w:val="003C65FD"/>
    <w:rsid w:val="003D7095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84B28"/>
    <w:rsid w:val="004961B7"/>
    <w:rsid w:val="004A0C02"/>
    <w:rsid w:val="004A50C1"/>
    <w:rsid w:val="004B02E8"/>
    <w:rsid w:val="004D3EBE"/>
    <w:rsid w:val="004D7692"/>
    <w:rsid w:val="0059215A"/>
    <w:rsid w:val="00595D73"/>
    <w:rsid w:val="005A5DAC"/>
    <w:rsid w:val="005B042E"/>
    <w:rsid w:val="005C06A8"/>
    <w:rsid w:val="005C5B3E"/>
    <w:rsid w:val="005D69F9"/>
    <w:rsid w:val="005E5D20"/>
    <w:rsid w:val="005F4D8B"/>
    <w:rsid w:val="00620935"/>
    <w:rsid w:val="00630435"/>
    <w:rsid w:val="006564E2"/>
    <w:rsid w:val="00656D7A"/>
    <w:rsid w:val="00657487"/>
    <w:rsid w:val="0066193C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1059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6AC6"/>
    <w:rsid w:val="00787BA7"/>
    <w:rsid w:val="007A2DDB"/>
    <w:rsid w:val="007A300B"/>
    <w:rsid w:val="007B2023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B25F6"/>
    <w:rsid w:val="008C121C"/>
    <w:rsid w:val="008C3783"/>
    <w:rsid w:val="008C4F61"/>
    <w:rsid w:val="008D430A"/>
    <w:rsid w:val="008D58CF"/>
    <w:rsid w:val="008E11EB"/>
    <w:rsid w:val="008E7758"/>
    <w:rsid w:val="008F5C84"/>
    <w:rsid w:val="00901003"/>
    <w:rsid w:val="009042E7"/>
    <w:rsid w:val="00904443"/>
    <w:rsid w:val="0093621D"/>
    <w:rsid w:val="00945846"/>
    <w:rsid w:val="0094791B"/>
    <w:rsid w:val="00952E6C"/>
    <w:rsid w:val="00954212"/>
    <w:rsid w:val="00954FF2"/>
    <w:rsid w:val="009554F9"/>
    <w:rsid w:val="00965E97"/>
    <w:rsid w:val="009748A4"/>
    <w:rsid w:val="00974F21"/>
    <w:rsid w:val="009854A9"/>
    <w:rsid w:val="00986172"/>
    <w:rsid w:val="00986844"/>
    <w:rsid w:val="00997F2F"/>
    <w:rsid w:val="009F389F"/>
    <w:rsid w:val="009F5BA1"/>
    <w:rsid w:val="00A175DA"/>
    <w:rsid w:val="00A17AFB"/>
    <w:rsid w:val="00A44DE1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1093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2B78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158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14F50"/>
    <w:rsid w:val="00E36AC9"/>
    <w:rsid w:val="00E43319"/>
    <w:rsid w:val="00E466EA"/>
    <w:rsid w:val="00E70DCB"/>
    <w:rsid w:val="00EB4C06"/>
    <w:rsid w:val="00EB5E77"/>
    <w:rsid w:val="00EB7737"/>
    <w:rsid w:val="00EC4182"/>
    <w:rsid w:val="00ED1E0B"/>
    <w:rsid w:val="00F044D7"/>
    <w:rsid w:val="00F17A46"/>
    <w:rsid w:val="00F32AD5"/>
    <w:rsid w:val="00F32B41"/>
    <w:rsid w:val="00F42F61"/>
    <w:rsid w:val="00F617CB"/>
    <w:rsid w:val="00F73A4D"/>
    <w:rsid w:val="00F87D72"/>
    <w:rsid w:val="00FA53D1"/>
    <w:rsid w:val="00FB2B61"/>
    <w:rsid w:val="00FC2EDB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507"/>
    <w:rPr>
      <w:rFonts w:cs="Tahoma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34B1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34B1"/>
    <w:rPr>
      <w:sz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858F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606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9606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C418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4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178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Sabīne Simsone</dc:creator>
  <cp:lastModifiedBy>Sabīne Simsone</cp:lastModifiedBy>
  <cp:revision>3</cp:revision>
  <cp:lastPrinted>2020-10-30T12:08:00Z</cp:lastPrinted>
  <dcterms:created xsi:type="dcterms:W3CDTF">2025-04-24T11:47:00Z</dcterms:created>
  <dcterms:modified xsi:type="dcterms:W3CDTF">2025-04-24T12:16:00Z</dcterms:modified>
</cp:coreProperties>
</file>