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6EC1" w14:textId="77777777" w:rsidR="00F72870" w:rsidRPr="00F72870" w:rsidRDefault="00F72870" w:rsidP="00F7287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72870">
        <w:rPr>
          <w:rFonts w:ascii="Times New Roman" w:eastAsia="Times New Roman" w:hAnsi="Times New Roman"/>
          <w:i/>
          <w:color w:val="000000"/>
          <w:sz w:val="28"/>
          <w:szCs w:val="28"/>
        </w:rPr>
        <w:t>Likumprojekts</w:t>
      </w:r>
    </w:p>
    <w:p w14:paraId="627897FC" w14:textId="77777777" w:rsidR="00F72870" w:rsidRPr="00F72870" w:rsidRDefault="00F72870" w:rsidP="00F72870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76B8F64" w14:textId="77777777" w:rsidR="00F72870" w:rsidRPr="00F72870" w:rsidRDefault="00F72870" w:rsidP="00F72870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72870">
        <w:rPr>
          <w:rFonts w:ascii="Times New Roman" w:eastAsia="Times New Roman" w:hAnsi="Times New Roman"/>
          <w:b/>
          <w:color w:val="000000"/>
          <w:sz w:val="28"/>
          <w:szCs w:val="28"/>
        </w:rPr>
        <w:t>Grozījumi Fizisko personu datu apstrādes likumā</w:t>
      </w:r>
    </w:p>
    <w:p w14:paraId="0468B7F0" w14:textId="77777777" w:rsidR="00F72870" w:rsidRPr="00F72870" w:rsidRDefault="00F72870" w:rsidP="00F72870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065260A" w14:textId="59C8B0D9" w:rsidR="00F72870" w:rsidRPr="00F72870" w:rsidRDefault="00F72870" w:rsidP="00C62A99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72870">
        <w:rPr>
          <w:rFonts w:ascii="Times New Roman" w:eastAsia="Times New Roman" w:hAnsi="Times New Roman"/>
          <w:color w:val="000000"/>
          <w:sz w:val="28"/>
          <w:szCs w:val="28"/>
        </w:rPr>
        <w:t>Izdarīt Fizisko personu datu apstrādes likumā (</w:t>
      </w:r>
      <w:r w:rsidR="005910DE" w:rsidRPr="005910DE">
        <w:rPr>
          <w:rFonts w:ascii="Times New Roman" w:eastAsia="Times New Roman" w:hAnsi="Times New Roman"/>
          <w:color w:val="000000"/>
          <w:sz w:val="28"/>
          <w:szCs w:val="28"/>
        </w:rPr>
        <w:t xml:space="preserve">Latvijas Vēstnesis, 2018, </w:t>
      </w:r>
      <w:r w:rsidR="005910DE">
        <w:rPr>
          <w:rFonts w:ascii="Times New Roman" w:eastAsia="Times New Roman" w:hAnsi="Times New Roman"/>
          <w:color w:val="000000"/>
          <w:sz w:val="28"/>
          <w:szCs w:val="28"/>
        </w:rPr>
        <w:t>132</w:t>
      </w:r>
      <w:r w:rsidR="005910DE" w:rsidRPr="005910DE">
        <w:rPr>
          <w:rFonts w:ascii="Times New Roman" w:eastAsia="Times New Roman" w:hAnsi="Times New Roman"/>
          <w:color w:val="000000"/>
          <w:sz w:val="28"/>
          <w:szCs w:val="28"/>
        </w:rPr>
        <w:t>. nr</w:t>
      </w:r>
      <w:r w:rsidR="005910DE">
        <w:rPr>
          <w:rFonts w:ascii="Times New Roman" w:eastAsia="Times New Roman" w:hAnsi="Times New Roman"/>
          <w:color w:val="000000"/>
          <w:sz w:val="28"/>
          <w:szCs w:val="28"/>
        </w:rPr>
        <w:t>. 2019., 108. nr</w:t>
      </w:r>
      <w:r w:rsidRPr="00F72870">
        <w:rPr>
          <w:rFonts w:ascii="Times New Roman" w:eastAsia="Times New Roman" w:hAnsi="Times New Roman"/>
          <w:color w:val="000000"/>
          <w:sz w:val="28"/>
          <w:szCs w:val="28"/>
        </w:rPr>
        <w:t>.) šādus grozījumus:</w:t>
      </w:r>
    </w:p>
    <w:p w14:paraId="03711BC9" w14:textId="77777777" w:rsidR="00F72870" w:rsidRDefault="00F72870" w:rsidP="00F72870">
      <w:pPr>
        <w:widowControl w:val="0"/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43B2CE" w14:textId="77777777" w:rsidR="005737AB" w:rsidRPr="00F72870" w:rsidRDefault="005737AB" w:rsidP="00F72870">
      <w:pPr>
        <w:widowControl w:val="0"/>
        <w:shd w:val="clear" w:color="auto" w:fill="FFFFFF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2870">
        <w:rPr>
          <w:rFonts w:ascii="Times New Roman" w:eastAsia="Times New Roman" w:hAnsi="Times New Roman"/>
          <w:sz w:val="28"/>
          <w:szCs w:val="28"/>
          <w:lang w:eastAsia="ar-SA"/>
        </w:rPr>
        <w:t xml:space="preserve">1. Papildināt likumu ar jaunu </w:t>
      </w:r>
      <w:r w:rsidR="00F72870">
        <w:rPr>
          <w:rFonts w:ascii="Times New Roman" w:eastAsia="Times New Roman" w:hAnsi="Times New Roman"/>
          <w:sz w:val="28"/>
          <w:szCs w:val="28"/>
          <w:lang w:eastAsia="ar-SA"/>
        </w:rPr>
        <w:t>I</w:t>
      </w:r>
      <w:r w:rsidRPr="00F72870">
        <w:rPr>
          <w:rFonts w:ascii="Times New Roman" w:eastAsia="Times New Roman" w:hAnsi="Times New Roman"/>
          <w:sz w:val="28"/>
          <w:szCs w:val="28"/>
          <w:lang w:eastAsia="ar-SA"/>
        </w:rPr>
        <w:t>X nodaļu šādā redakcijā: </w:t>
      </w:r>
    </w:p>
    <w:p w14:paraId="312F58EF" w14:textId="77777777" w:rsidR="005737AB" w:rsidRPr="00F72870" w:rsidRDefault="005737AB" w:rsidP="00F72870">
      <w:pPr>
        <w:widowControl w:val="0"/>
        <w:shd w:val="clear" w:color="auto" w:fill="FFFFFF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2870">
        <w:rPr>
          <w:rFonts w:ascii="Times New Roman" w:eastAsia="Times New Roman" w:hAnsi="Times New Roman"/>
          <w:sz w:val="28"/>
          <w:szCs w:val="28"/>
          <w:lang w:eastAsia="ar-SA"/>
        </w:rPr>
        <w:t>"</w:t>
      </w:r>
      <w:r w:rsidR="00F72870" w:rsidRPr="0001100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I</w:t>
      </w:r>
      <w:r w:rsidRPr="00F72870">
        <w:rPr>
          <w:rFonts w:ascii="Times New Roman" w:eastAsia="Times New Roman" w:hAnsi="Times New Roman"/>
          <w:b/>
          <w:sz w:val="28"/>
          <w:szCs w:val="28"/>
          <w:lang w:eastAsia="ar-SA"/>
        </w:rPr>
        <w:t>X nodaļa</w:t>
      </w:r>
    </w:p>
    <w:p w14:paraId="0073A956" w14:textId="77777777" w:rsidR="005737AB" w:rsidRDefault="005737AB" w:rsidP="00F72870">
      <w:pPr>
        <w:widowControl w:val="0"/>
        <w:shd w:val="clear" w:color="auto" w:fill="FFFFFF"/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72870">
        <w:rPr>
          <w:rFonts w:ascii="Times New Roman" w:eastAsia="Times New Roman" w:hAnsi="Times New Roman"/>
          <w:b/>
          <w:sz w:val="28"/>
          <w:szCs w:val="28"/>
          <w:lang w:eastAsia="ar-SA"/>
        </w:rPr>
        <w:t>Administratīvā atbildība datu aizsardzības jomā</w:t>
      </w:r>
    </w:p>
    <w:p w14:paraId="7033F9EB" w14:textId="77777777" w:rsidR="0075478D" w:rsidRPr="00F72870" w:rsidRDefault="0075478D" w:rsidP="00F72870">
      <w:pPr>
        <w:widowControl w:val="0"/>
        <w:shd w:val="clear" w:color="auto" w:fill="FFFFFF"/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50796A0" w14:textId="77777777" w:rsidR="005737AB" w:rsidRPr="00F72870" w:rsidRDefault="00AE4D8C" w:rsidP="00F7287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  <w:r w:rsidR="005737AB" w:rsidRPr="00F72870">
        <w:rPr>
          <w:rFonts w:ascii="Times New Roman" w:hAnsi="Times New Roman"/>
          <w:b/>
          <w:sz w:val="28"/>
          <w:szCs w:val="28"/>
        </w:rPr>
        <w:t>. pants. Valsts amatpersonu vai valsts institūcijas darbinieku administratīvā atbildība datu aizsardzības jomā</w:t>
      </w:r>
    </w:p>
    <w:p w14:paraId="328D02E3" w14:textId="0905F890" w:rsidR="006E5C72" w:rsidRPr="006E5C72" w:rsidRDefault="006E5C72" w:rsidP="006E5C72">
      <w:pPr>
        <w:jc w:val="both"/>
        <w:rPr>
          <w:rFonts w:ascii="Times New Roman" w:hAnsi="Times New Roman"/>
          <w:sz w:val="28"/>
          <w:szCs w:val="28"/>
        </w:rPr>
      </w:pPr>
      <w:r w:rsidRPr="00F72870" w:rsidDel="006E5C7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6E5C72">
        <w:rPr>
          <w:rFonts w:ascii="Times New Roman" w:hAnsi="Times New Roman"/>
          <w:sz w:val="28"/>
          <w:szCs w:val="28"/>
        </w:rPr>
        <w:t xml:space="preserve">1) Par jebkurām nelikumīgām darbībām ar personas datiem </w:t>
      </w:r>
      <w:r w:rsidR="004F4C12">
        <w:rPr>
          <w:rFonts w:ascii="Times New Roman" w:hAnsi="Times New Roman"/>
          <w:sz w:val="28"/>
          <w:szCs w:val="28"/>
        </w:rPr>
        <w:t>v</w:t>
      </w:r>
      <w:r w:rsidR="004F4C12" w:rsidRPr="004F4C12">
        <w:rPr>
          <w:rFonts w:ascii="Times New Roman" w:hAnsi="Times New Roman"/>
          <w:sz w:val="28"/>
          <w:szCs w:val="28"/>
        </w:rPr>
        <w:t>alsts amatperson</w:t>
      </w:r>
      <w:r w:rsidR="004F4C12">
        <w:rPr>
          <w:rFonts w:ascii="Times New Roman" w:hAnsi="Times New Roman"/>
          <w:sz w:val="28"/>
          <w:szCs w:val="28"/>
        </w:rPr>
        <w:t>ai</w:t>
      </w:r>
      <w:r w:rsidR="004F4C12" w:rsidRPr="004F4C12">
        <w:rPr>
          <w:rFonts w:ascii="Times New Roman" w:hAnsi="Times New Roman"/>
          <w:sz w:val="28"/>
          <w:szCs w:val="28"/>
        </w:rPr>
        <w:t xml:space="preserve"> vai valsts institūcijas darbiniek</w:t>
      </w:r>
      <w:r w:rsidR="004F4C12">
        <w:rPr>
          <w:rFonts w:ascii="Times New Roman" w:hAnsi="Times New Roman"/>
          <w:sz w:val="28"/>
          <w:szCs w:val="28"/>
        </w:rPr>
        <w:t>am</w:t>
      </w:r>
      <w:r w:rsidR="004F4C12" w:rsidRPr="004F4C12">
        <w:rPr>
          <w:rFonts w:ascii="Times New Roman" w:hAnsi="Times New Roman"/>
          <w:sz w:val="28"/>
          <w:szCs w:val="28"/>
        </w:rPr>
        <w:t xml:space="preserve"> </w:t>
      </w:r>
      <w:r w:rsidRPr="006E5C72">
        <w:rPr>
          <w:rFonts w:ascii="Times New Roman" w:hAnsi="Times New Roman"/>
          <w:sz w:val="28"/>
          <w:szCs w:val="28"/>
        </w:rPr>
        <w:t>piemēro brīdinājumu vai naudas sodu līdz divsimt naudas soda vienībām.</w:t>
      </w:r>
    </w:p>
    <w:p w14:paraId="63B1839B" w14:textId="7EF7F1D8" w:rsidR="006E5C72" w:rsidRPr="00F72870" w:rsidRDefault="006E5C72" w:rsidP="006E5C72">
      <w:pPr>
        <w:jc w:val="both"/>
        <w:rPr>
          <w:rFonts w:ascii="Times New Roman" w:hAnsi="Times New Roman"/>
          <w:sz w:val="28"/>
          <w:szCs w:val="28"/>
        </w:rPr>
      </w:pPr>
      <w:r w:rsidRPr="006E5C72">
        <w:rPr>
          <w:rFonts w:ascii="Times New Roman" w:hAnsi="Times New Roman"/>
          <w:sz w:val="28"/>
          <w:szCs w:val="28"/>
        </w:rPr>
        <w:t>(2) Par pārziņa pienākumu nepildīšanu, tai skaitā neatbilstošu (nepietiekamu) datu aizsardzības tehnisko un organizatorisko prasību ieviešanu, datu aizsardzības speciālista nenorīkošanu</w:t>
      </w:r>
      <w:r w:rsidR="00D36326">
        <w:rPr>
          <w:rFonts w:ascii="Times New Roman" w:hAnsi="Times New Roman"/>
          <w:sz w:val="28"/>
          <w:szCs w:val="28"/>
        </w:rPr>
        <w:t>,</w:t>
      </w:r>
      <w:r w:rsidRPr="006E5C72">
        <w:rPr>
          <w:rFonts w:ascii="Times New Roman" w:hAnsi="Times New Roman"/>
          <w:sz w:val="28"/>
          <w:szCs w:val="28"/>
        </w:rPr>
        <w:t xml:space="preserve"> </w:t>
      </w:r>
      <w:r w:rsidR="004F05DA">
        <w:rPr>
          <w:rFonts w:ascii="Times New Roman" w:hAnsi="Times New Roman"/>
          <w:sz w:val="28"/>
          <w:szCs w:val="28"/>
        </w:rPr>
        <w:t>v</w:t>
      </w:r>
      <w:r w:rsidR="004F05DA" w:rsidRPr="004F4C12">
        <w:rPr>
          <w:rFonts w:ascii="Times New Roman" w:hAnsi="Times New Roman"/>
          <w:sz w:val="28"/>
          <w:szCs w:val="28"/>
        </w:rPr>
        <w:t>alsts amatperson</w:t>
      </w:r>
      <w:r w:rsidR="004F05DA">
        <w:rPr>
          <w:rFonts w:ascii="Times New Roman" w:hAnsi="Times New Roman"/>
          <w:sz w:val="28"/>
          <w:szCs w:val="28"/>
        </w:rPr>
        <w:t>ai</w:t>
      </w:r>
      <w:r w:rsidR="004F05DA" w:rsidRPr="004F4C12">
        <w:rPr>
          <w:rFonts w:ascii="Times New Roman" w:hAnsi="Times New Roman"/>
          <w:sz w:val="28"/>
          <w:szCs w:val="28"/>
        </w:rPr>
        <w:t xml:space="preserve"> vai valsts institūcijas darbiniek</w:t>
      </w:r>
      <w:r w:rsidR="004F05DA">
        <w:rPr>
          <w:rFonts w:ascii="Times New Roman" w:hAnsi="Times New Roman"/>
          <w:sz w:val="28"/>
          <w:szCs w:val="28"/>
        </w:rPr>
        <w:t>am</w:t>
      </w:r>
      <w:r w:rsidRPr="006E5C72">
        <w:rPr>
          <w:rFonts w:ascii="Times New Roman" w:hAnsi="Times New Roman"/>
          <w:sz w:val="28"/>
          <w:szCs w:val="28"/>
        </w:rPr>
        <w:t xml:space="preserve"> piemēro brīdinājumu vai naudas sodu līdz divsimt naudas soda vienībām</w:t>
      </w:r>
      <w:r>
        <w:rPr>
          <w:rFonts w:ascii="Times New Roman" w:hAnsi="Times New Roman"/>
          <w:sz w:val="28"/>
          <w:szCs w:val="28"/>
        </w:rPr>
        <w:t>.</w:t>
      </w:r>
    </w:p>
    <w:p w14:paraId="6BB917E4" w14:textId="77777777" w:rsidR="005737AB" w:rsidRPr="00F72870" w:rsidRDefault="005737AB" w:rsidP="00F72870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48A8081" w14:textId="251CAD5E" w:rsidR="005737AB" w:rsidRPr="00F72870" w:rsidRDefault="00011002" w:rsidP="00F72870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39</w:t>
      </w:r>
      <w:r w:rsidR="005737AB" w:rsidRPr="00F72870">
        <w:rPr>
          <w:rFonts w:ascii="Times New Roman" w:eastAsia="Times New Roman" w:hAnsi="Times New Roman"/>
          <w:b/>
          <w:bCs/>
          <w:sz w:val="28"/>
          <w:szCs w:val="28"/>
        </w:rPr>
        <w:t>. pants. Kompetence sodu piemērošanā</w:t>
      </w:r>
    </w:p>
    <w:p w14:paraId="507098F9" w14:textId="5D4F44E6" w:rsidR="005737AB" w:rsidRPr="004050C1" w:rsidRDefault="005737AB" w:rsidP="00F72870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2870">
        <w:rPr>
          <w:rFonts w:ascii="Times New Roman" w:eastAsia="Times New Roman" w:hAnsi="Times New Roman"/>
          <w:sz w:val="28"/>
          <w:szCs w:val="28"/>
        </w:rPr>
        <w:t xml:space="preserve">Administratīvo pārkāpumu procesu par šā likuma </w:t>
      </w:r>
      <w:r w:rsidR="0062712C" w:rsidRPr="004050C1">
        <w:rPr>
          <w:rFonts w:ascii="Times New Roman" w:eastAsia="Times New Roman" w:hAnsi="Times New Roman"/>
          <w:sz w:val="28"/>
          <w:szCs w:val="28"/>
        </w:rPr>
        <w:t>38</w:t>
      </w:r>
      <w:r w:rsidRPr="004050C1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4050C1">
        <w:rPr>
          <w:rFonts w:ascii="Times New Roman" w:eastAsia="Times New Roman" w:hAnsi="Times New Roman"/>
          <w:sz w:val="28"/>
          <w:szCs w:val="28"/>
        </w:rPr>
        <w:t>pantā minētajiem pārkāpumiem veic inspekcija.</w:t>
      </w:r>
      <w:r w:rsidR="00DD173E">
        <w:rPr>
          <w:rFonts w:ascii="Times New Roman" w:eastAsia="Times New Roman" w:hAnsi="Times New Roman"/>
          <w:sz w:val="28"/>
          <w:szCs w:val="28"/>
        </w:rPr>
        <w:t>"</w:t>
      </w:r>
    </w:p>
    <w:p w14:paraId="0AA96692" w14:textId="77777777" w:rsidR="005737AB" w:rsidRPr="004050C1" w:rsidRDefault="005737AB" w:rsidP="00F72870">
      <w:pPr>
        <w:widowControl w:val="0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DCCCD59" w14:textId="0D70CF16" w:rsidR="00870DB8" w:rsidRPr="004050C1" w:rsidRDefault="005737AB" w:rsidP="00F72870">
      <w:pPr>
        <w:widowControl w:val="0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050C1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870DB8" w:rsidRPr="004050C1">
        <w:rPr>
          <w:rFonts w:ascii="Times New Roman" w:eastAsia="Times New Roman" w:hAnsi="Times New Roman"/>
          <w:sz w:val="28"/>
          <w:szCs w:val="28"/>
          <w:lang w:eastAsia="ar-SA"/>
        </w:rPr>
        <w:t>Aizstāt pārejas noteikumu 5.punktā vārdus un skaitļus  "2021. gada 30. jūnijam" ar vārdiem un skaitļiem "2024.gada 1.jūnijam".</w:t>
      </w:r>
    </w:p>
    <w:p w14:paraId="645FACBB" w14:textId="77777777" w:rsidR="00870DB8" w:rsidRPr="004050C1" w:rsidRDefault="00870DB8" w:rsidP="00F72870">
      <w:pPr>
        <w:widowControl w:val="0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FD0A7E9" w14:textId="4A399251" w:rsidR="005737AB" w:rsidRPr="004050C1" w:rsidRDefault="00870DB8" w:rsidP="00F72870">
      <w:pPr>
        <w:widowControl w:val="0"/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050C1">
        <w:rPr>
          <w:rFonts w:ascii="Times New Roman" w:eastAsia="Times New Roman" w:hAnsi="Times New Roman"/>
          <w:sz w:val="28"/>
          <w:szCs w:val="28"/>
          <w:lang w:eastAsia="ar-SA"/>
        </w:rPr>
        <w:t>3. </w:t>
      </w:r>
      <w:r w:rsidR="00F72870" w:rsidRPr="004050C1">
        <w:rPr>
          <w:rFonts w:ascii="Times New Roman" w:eastAsia="Times New Roman" w:hAnsi="Times New Roman"/>
          <w:sz w:val="28"/>
          <w:szCs w:val="28"/>
          <w:lang w:eastAsia="ar-SA"/>
        </w:rPr>
        <w:t>Papildināt</w:t>
      </w:r>
      <w:r w:rsidR="005737AB" w:rsidRPr="004050C1">
        <w:rPr>
          <w:rFonts w:ascii="Times New Roman" w:eastAsia="Times New Roman" w:hAnsi="Times New Roman"/>
          <w:sz w:val="28"/>
          <w:szCs w:val="28"/>
          <w:lang w:eastAsia="ar-SA"/>
        </w:rPr>
        <w:t xml:space="preserve"> pārejas noteikumu</w:t>
      </w:r>
      <w:r w:rsidRPr="004050C1">
        <w:rPr>
          <w:rFonts w:ascii="Times New Roman" w:eastAsia="Times New Roman" w:hAnsi="Times New Roman"/>
          <w:sz w:val="28"/>
          <w:szCs w:val="28"/>
          <w:lang w:eastAsia="ar-SA"/>
        </w:rPr>
        <w:t>s</w:t>
      </w:r>
      <w:r w:rsidR="005737AB" w:rsidRPr="004050C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72870" w:rsidRPr="004050C1">
        <w:rPr>
          <w:rFonts w:ascii="Times New Roman" w:eastAsia="Times New Roman" w:hAnsi="Times New Roman"/>
          <w:sz w:val="28"/>
          <w:szCs w:val="28"/>
          <w:lang w:eastAsia="ar-SA"/>
        </w:rPr>
        <w:t>ar 6.punktu šādā redakcijā</w:t>
      </w:r>
      <w:r w:rsidR="005737AB" w:rsidRPr="004050C1">
        <w:rPr>
          <w:rFonts w:ascii="Times New Roman" w:eastAsia="Times New Roman" w:hAnsi="Times New Roman"/>
          <w:sz w:val="28"/>
          <w:szCs w:val="28"/>
          <w:lang w:eastAsia="ar-SA"/>
        </w:rPr>
        <w:t>: </w:t>
      </w:r>
    </w:p>
    <w:p w14:paraId="22C66A51" w14:textId="131E97FD" w:rsidR="005737AB" w:rsidRDefault="00F72870" w:rsidP="00F72870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050C1">
        <w:rPr>
          <w:rFonts w:ascii="Times New Roman" w:eastAsia="Times New Roman" w:hAnsi="Times New Roman"/>
          <w:bCs/>
          <w:sz w:val="28"/>
          <w:szCs w:val="28"/>
        </w:rPr>
        <w:t xml:space="preserve">"6. </w:t>
      </w:r>
      <w:r w:rsidR="005737AB" w:rsidRPr="004050C1">
        <w:rPr>
          <w:rFonts w:ascii="Times New Roman" w:eastAsia="Times New Roman" w:hAnsi="Times New Roman"/>
          <w:bCs/>
          <w:sz w:val="28"/>
          <w:szCs w:val="28"/>
        </w:rPr>
        <w:t xml:space="preserve">Likuma </w:t>
      </w:r>
      <w:r w:rsidRPr="004050C1">
        <w:rPr>
          <w:rFonts w:ascii="Times New Roman" w:eastAsia="Times New Roman" w:hAnsi="Times New Roman"/>
          <w:bCs/>
          <w:sz w:val="28"/>
          <w:szCs w:val="28"/>
        </w:rPr>
        <w:t>I</w:t>
      </w:r>
      <w:r w:rsidR="005737AB" w:rsidRPr="004050C1">
        <w:rPr>
          <w:rFonts w:ascii="Times New Roman" w:eastAsia="Times New Roman" w:hAnsi="Times New Roman"/>
          <w:bCs/>
          <w:sz w:val="28"/>
          <w:szCs w:val="28"/>
        </w:rPr>
        <w:t>X nodaļa stājas spēkā vienlaikus ar Administratīv</w:t>
      </w:r>
      <w:r w:rsidRPr="004050C1">
        <w:rPr>
          <w:rFonts w:ascii="Times New Roman" w:eastAsia="Times New Roman" w:hAnsi="Times New Roman"/>
          <w:bCs/>
          <w:sz w:val="28"/>
          <w:szCs w:val="28"/>
        </w:rPr>
        <w:t>ās</w:t>
      </w:r>
      <w:r w:rsidR="005737AB" w:rsidRPr="004050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50C1">
        <w:rPr>
          <w:rFonts w:ascii="Times New Roman" w:eastAsia="Times New Roman" w:hAnsi="Times New Roman"/>
          <w:bCs/>
          <w:sz w:val="28"/>
          <w:szCs w:val="28"/>
        </w:rPr>
        <w:t>atbildības</w:t>
      </w:r>
      <w:r w:rsidR="005737AB" w:rsidRPr="004050C1">
        <w:rPr>
          <w:rFonts w:ascii="Times New Roman" w:eastAsia="Times New Roman" w:hAnsi="Times New Roman"/>
          <w:bCs/>
          <w:sz w:val="28"/>
          <w:szCs w:val="28"/>
        </w:rPr>
        <w:t xml:space="preserve"> likumu</w:t>
      </w:r>
      <w:r w:rsidRPr="004050C1">
        <w:rPr>
          <w:rFonts w:ascii="Times New Roman" w:eastAsia="Times New Roman" w:hAnsi="Times New Roman"/>
          <w:bCs/>
          <w:sz w:val="28"/>
          <w:szCs w:val="28"/>
        </w:rPr>
        <w:t xml:space="preserve"> (</w:t>
      </w:r>
      <w:r w:rsidR="00C6254A" w:rsidRPr="004050C1">
        <w:rPr>
          <w:rFonts w:ascii="Times New Roman" w:eastAsia="Times New Roman" w:hAnsi="Times New Roman"/>
          <w:bCs/>
          <w:sz w:val="28"/>
          <w:szCs w:val="28"/>
        </w:rPr>
        <w:t xml:space="preserve">vai </w:t>
      </w:r>
      <w:r w:rsidRPr="004050C1">
        <w:rPr>
          <w:rFonts w:ascii="Times New Roman" w:eastAsia="Times New Roman" w:hAnsi="Times New Roman"/>
          <w:bCs/>
          <w:sz w:val="28"/>
          <w:szCs w:val="28"/>
        </w:rPr>
        <w:t>2020.gada 1.</w:t>
      </w:r>
      <w:r w:rsidR="00BC657F">
        <w:rPr>
          <w:rFonts w:ascii="Times New Roman" w:eastAsia="Times New Roman" w:hAnsi="Times New Roman"/>
          <w:bCs/>
          <w:sz w:val="28"/>
          <w:szCs w:val="28"/>
        </w:rPr>
        <w:t>jūlijā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  <w:r w:rsidR="005737AB" w:rsidRPr="00F72870">
        <w:rPr>
          <w:rFonts w:ascii="Times New Roman" w:eastAsia="Times New Roman" w:hAnsi="Times New Roman"/>
          <w:bCs/>
          <w:sz w:val="28"/>
          <w:szCs w:val="28"/>
        </w:rPr>
        <w:t>."</w:t>
      </w:r>
    </w:p>
    <w:p w14:paraId="30E962A5" w14:textId="1DAF1AC0" w:rsidR="00F971C4" w:rsidRDefault="00F971C4" w:rsidP="00F72870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1A1EBC0" w14:textId="77777777" w:rsidR="00870DB8" w:rsidRPr="00F72870" w:rsidRDefault="00870DB8" w:rsidP="00F72870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CC25DCA" w14:textId="77777777" w:rsidR="00C57C37" w:rsidRDefault="00C57C37" w:rsidP="00F971C4">
      <w:pPr>
        <w:pStyle w:val="StyleRight"/>
        <w:spacing w:after="0"/>
        <w:ind w:firstLine="0"/>
        <w:jc w:val="both"/>
        <w:rPr>
          <w:color w:val="000000"/>
        </w:rPr>
      </w:pPr>
      <w:r>
        <w:rPr>
          <w:color w:val="000000"/>
        </w:rPr>
        <w:t>Ministru prezidenta biedrs,</w:t>
      </w:r>
    </w:p>
    <w:p w14:paraId="047A16C8" w14:textId="17273E85" w:rsidR="00F971C4" w:rsidRPr="00A910C5" w:rsidRDefault="00F971C4" w:rsidP="00F971C4">
      <w:pPr>
        <w:pStyle w:val="StyleRight"/>
        <w:spacing w:after="0"/>
        <w:ind w:firstLine="0"/>
        <w:jc w:val="both"/>
        <w:rPr>
          <w:color w:val="000000"/>
        </w:rPr>
      </w:pPr>
      <w:r w:rsidRPr="00A910C5">
        <w:rPr>
          <w:color w:val="000000"/>
        </w:rPr>
        <w:t>Tieslietu ministrs</w:t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 w:rsidRPr="00A910C5">
        <w:rPr>
          <w:color w:val="000000"/>
        </w:rPr>
        <w:tab/>
      </w:r>
      <w:r>
        <w:rPr>
          <w:color w:val="000000"/>
        </w:rPr>
        <w:tab/>
      </w:r>
      <w:r w:rsidR="00C57C37">
        <w:rPr>
          <w:color w:val="000000"/>
        </w:rPr>
        <w:t xml:space="preserve">Jānis </w:t>
      </w:r>
      <w:proofErr w:type="spellStart"/>
      <w:r w:rsidR="00C57C37">
        <w:rPr>
          <w:color w:val="000000"/>
        </w:rPr>
        <w:t>Bordāns</w:t>
      </w:r>
      <w:proofErr w:type="spellEnd"/>
    </w:p>
    <w:p w14:paraId="5AC8AB08" w14:textId="288F8B00" w:rsidR="00F971C4" w:rsidRDefault="00F971C4" w:rsidP="00F971C4">
      <w:pPr>
        <w:pStyle w:val="StyleRight"/>
        <w:spacing w:after="0"/>
        <w:ind w:firstLine="0"/>
        <w:jc w:val="both"/>
        <w:rPr>
          <w:color w:val="000000"/>
        </w:rPr>
      </w:pPr>
    </w:p>
    <w:p w14:paraId="25D44F8D" w14:textId="77777777" w:rsidR="00044848" w:rsidRPr="00A910C5" w:rsidRDefault="00044848" w:rsidP="00F971C4">
      <w:pPr>
        <w:pStyle w:val="StyleRight"/>
        <w:spacing w:after="0"/>
        <w:ind w:firstLine="0"/>
        <w:jc w:val="both"/>
        <w:rPr>
          <w:color w:val="000000"/>
        </w:rPr>
      </w:pPr>
      <w:bookmarkStart w:id="0" w:name="_GoBack"/>
      <w:bookmarkEnd w:id="0"/>
    </w:p>
    <w:p w14:paraId="5F562A78" w14:textId="77777777" w:rsidR="00F971C4" w:rsidRPr="00A910C5" w:rsidRDefault="00F971C4" w:rsidP="00F971C4">
      <w:pPr>
        <w:pStyle w:val="StyleRight"/>
        <w:spacing w:after="0"/>
        <w:ind w:firstLine="0"/>
        <w:jc w:val="both"/>
        <w:rPr>
          <w:color w:val="000000"/>
        </w:rPr>
      </w:pPr>
      <w:r w:rsidRPr="00A910C5">
        <w:rPr>
          <w:color w:val="000000"/>
        </w:rPr>
        <w:t>Iesniedzējs:</w:t>
      </w:r>
    </w:p>
    <w:p w14:paraId="30FB40B2" w14:textId="77777777" w:rsidR="00C57C37" w:rsidRDefault="00F971C4" w:rsidP="00F0577B">
      <w:pPr>
        <w:pStyle w:val="StyleRight"/>
        <w:spacing w:after="0"/>
        <w:ind w:firstLine="0"/>
        <w:jc w:val="both"/>
        <w:rPr>
          <w:color w:val="000000"/>
        </w:rPr>
      </w:pPr>
      <w:r w:rsidRPr="00A910C5">
        <w:rPr>
          <w:color w:val="000000"/>
        </w:rPr>
        <w:t>Tieslietu ministr</w:t>
      </w:r>
      <w:r w:rsidR="00C57C37">
        <w:rPr>
          <w:color w:val="000000"/>
        </w:rPr>
        <w:t>ijas</w:t>
      </w:r>
    </w:p>
    <w:p w14:paraId="07A83243" w14:textId="36C38572" w:rsidR="00665F95" w:rsidRPr="00F0577B" w:rsidRDefault="00C57C37" w:rsidP="00F0577B">
      <w:pPr>
        <w:pStyle w:val="StyleRight"/>
        <w:spacing w:after="0"/>
        <w:ind w:firstLine="0"/>
        <w:jc w:val="both"/>
      </w:pPr>
      <w:r>
        <w:rPr>
          <w:color w:val="000000"/>
        </w:rPr>
        <w:t>Valsts sekretārs</w:t>
      </w:r>
      <w:r w:rsidR="00F971C4">
        <w:tab/>
      </w:r>
      <w:r w:rsidR="00F971C4">
        <w:tab/>
      </w:r>
      <w:r w:rsidR="00F971C4">
        <w:tab/>
      </w:r>
      <w:r w:rsidR="00F971C4">
        <w:tab/>
      </w:r>
      <w:r w:rsidR="00F971C4">
        <w:tab/>
      </w:r>
      <w:r w:rsidR="00F971C4">
        <w:tab/>
      </w:r>
      <w:r w:rsidR="00F971C4">
        <w:tab/>
      </w:r>
      <w:r w:rsidR="00F971C4">
        <w:tab/>
      </w:r>
      <w:r>
        <w:t>Raivis Kronbergs</w:t>
      </w:r>
    </w:p>
    <w:p w14:paraId="5A9CE0B2" w14:textId="77777777" w:rsidR="006F2610" w:rsidRPr="006F2610" w:rsidRDefault="006F2610" w:rsidP="006F2610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6F2610" w:rsidRPr="006F2610" w:rsidSect="00F7287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EA5B" w14:textId="77777777" w:rsidR="005F5154" w:rsidRDefault="005F5154" w:rsidP="00F971C4">
      <w:r>
        <w:separator/>
      </w:r>
    </w:p>
  </w:endnote>
  <w:endnote w:type="continuationSeparator" w:id="0">
    <w:p w14:paraId="5F1C5E28" w14:textId="77777777" w:rsidR="005F5154" w:rsidRDefault="005F5154" w:rsidP="00F9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B734" w14:textId="2BEF29D9" w:rsidR="004050C1" w:rsidRPr="004050C1" w:rsidRDefault="00F971C4">
    <w:pPr>
      <w:pStyle w:val="Kjene"/>
      <w:rPr>
        <w:rFonts w:ascii="Times New Roman" w:hAnsi="Times New Roman"/>
      </w:rPr>
    </w:pPr>
    <w:r w:rsidRPr="00F971C4">
      <w:rPr>
        <w:rFonts w:ascii="Times New Roman" w:hAnsi="Times New Roman"/>
      </w:rPr>
      <w:t>TMLik_</w:t>
    </w:r>
    <w:r w:rsidR="004050C1">
      <w:rPr>
        <w:rFonts w:ascii="Times New Roman" w:hAnsi="Times New Roman"/>
      </w:rPr>
      <w:t>300320</w:t>
    </w:r>
    <w:r w:rsidRPr="00F971C4">
      <w:rPr>
        <w:rFonts w:ascii="Times New Roman" w:hAnsi="Times New Roman"/>
      </w:rPr>
      <w:t>_FPDAL</w:t>
    </w:r>
    <w:r w:rsidR="004050C1">
      <w:rPr>
        <w:rFonts w:ascii="Times New Roman" w:hAnsi="Times New Roman"/>
      </w:rPr>
      <w:t>_DVI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81C40" w14:textId="77777777" w:rsidR="005F5154" w:rsidRDefault="005F5154" w:rsidP="00F971C4">
      <w:r>
        <w:separator/>
      </w:r>
    </w:p>
  </w:footnote>
  <w:footnote w:type="continuationSeparator" w:id="0">
    <w:p w14:paraId="3D58353B" w14:textId="77777777" w:rsidR="005F5154" w:rsidRDefault="005F5154" w:rsidP="00F9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5B23"/>
    <w:multiLevelType w:val="hybridMultilevel"/>
    <w:tmpl w:val="614C2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AB"/>
    <w:rsid w:val="00011002"/>
    <w:rsid w:val="00044848"/>
    <w:rsid w:val="000451A1"/>
    <w:rsid w:val="00123ACE"/>
    <w:rsid w:val="001B5F37"/>
    <w:rsid w:val="00252C07"/>
    <w:rsid w:val="00275FCC"/>
    <w:rsid w:val="004050C1"/>
    <w:rsid w:val="004F05DA"/>
    <w:rsid w:val="004F4C12"/>
    <w:rsid w:val="005329FC"/>
    <w:rsid w:val="005617B4"/>
    <w:rsid w:val="005737AB"/>
    <w:rsid w:val="005910DE"/>
    <w:rsid w:val="005F5154"/>
    <w:rsid w:val="0062712C"/>
    <w:rsid w:val="00665F95"/>
    <w:rsid w:val="006E5C72"/>
    <w:rsid w:val="006F2610"/>
    <w:rsid w:val="00703513"/>
    <w:rsid w:val="0075478D"/>
    <w:rsid w:val="00870DB8"/>
    <w:rsid w:val="00987793"/>
    <w:rsid w:val="00997F3E"/>
    <w:rsid w:val="00AE4D8C"/>
    <w:rsid w:val="00BC41DD"/>
    <w:rsid w:val="00BC657F"/>
    <w:rsid w:val="00BE5EAC"/>
    <w:rsid w:val="00C1590A"/>
    <w:rsid w:val="00C57C37"/>
    <w:rsid w:val="00C6254A"/>
    <w:rsid w:val="00C62A99"/>
    <w:rsid w:val="00C74E02"/>
    <w:rsid w:val="00D22745"/>
    <w:rsid w:val="00D36326"/>
    <w:rsid w:val="00D9791D"/>
    <w:rsid w:val="00DC0F2C"/>
    <w:rsid w:val="00DD173E"/>
    <w:rsid w:val="00E53592"/>
    <w:rsid w:val="00F0577B"/>
    <w:rsid w:val="00F13146"/>
    <w:rsid w:val="00F72870"/>
    <w:rsid w:val="00F971C4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44DB2"/>
  <w15:chartTrackingRefBased/>
  <w15:docId w15:val="{5AAB2AA1-C11D-4515-9CD8-8006606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37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F261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2610"/>
    <w:rPr>
      <w:rFonts w:ascii="Segoe UI" w:eastAsia="Calibri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6F2610"/>
    <w:pPr>
      <w:ind w:left="720"/>
      <w:contextualSpacing/>
    </w:pPr>
  </w:style>
  <w:style w:type="table" w:styleId="Reatabula">
    <w:name w:val="Table Grid"/>
    <w:basedOn w:val="Parastatabula"/>
    <w:uiPriority w:val="39"/>
    <w:rsid w:val="00665F9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Right">
    <w:name w:val="Style Right"/>
    <w:basedOn w:val="Parasts"/>
    <w:rsid w:val="00F971C4"/>
    <w:pPr>
      <w:spacing w:after="120"/>
      <w:ind w:firstLine="720"/>
      <w:jc w:val="right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F971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971C4"/>
    <w:rPr>
      <w:rFonts w:ascii="Calibri" w:eastAsia="Calibri" w:hAnsi="Calibri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971C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971C4"/>
    <w:rPr>
      <w:rFonts w:ascii="Calibri" w:eastAsia="Calibri" w:hAnsi="Calibri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9791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791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9791D"/>
    <w:rPr>
      <w:rFonts w:ascii="Calibri" w:eastAsia="Calibri" w:hAnsi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791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791D"/>
    <w:rPr>
      <w:rFonts w:ascii="Calibri" w:eastAsia="Calibri" w:hAnsi="Calibri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D979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Fizisko personu datu apstrādes likumā</vt:lpstr>
      <vt:lpstr>Grozījumi Fizisko personu datu apstrādes likumā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Fizisko personu datu apstrādes likumā</dc:title>
  <dc:subject/>
  <dc:creator>Jevgenija.Kucane@TM.GOV.LV</dc:creator>
  <cp:keywords/>
  <dc:description/>
  <cp:lastModifiedBy>Ingrīda Reizina</cp:lastModifiedBy>
  <cp:revision>7</cp:revision>
  <cp:lastPrinted>2020-03-24T07:47:00Z</cp:lastPrinted>
  <dcterms:created xsi:type="dcterms:W3CDTF">2020-03-30T05:33:00Z</dcterms:created>
  <dcterms:modified xsi:type="dcterms:W3CDTF">2020-03-30T05:38:00Z</dcterms:modified>
</cp:coreProperties>
</file>